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1A2E584B" w:rsidR="00D01C5F" w:rsidRPr="00E22B0E" w:rsidRDefault="00361E95" w:rsidP="00D01C5F">
                            <w:pPr>
                              <w:spacing w:after="0"/>
                              <w:jc w:val="center"/>
                              <w:rPr>
                                <w:b/>
                                <w:bCs/>
                              </w:rPr>
                            </w:pPr>
                            <w:r>
                              <w:rPr>
                                <w:b/>
                                <w:bCs/>
                              </w:rPr>
                              <w:t>Nieuwsbrief September 2025</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05488D" id="Rechthoek: afgeronde hoeken 9" o:spid="_x0000_s1026"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2AF2E61D" w14:textId="1A2E584B" w:rsidR="00D01C5F" w:rsidRPr="00E22B0E" w:rsidRDefault="00361E95" w:rsidP="00D01C5F">
                      <w:pPr>
                        <w:spacing w:after="0"/>
                        <w:jc w:val="center"/>
                        <w:rPr>
                          <w:b/>
                          <w:bCs/>
                        </w:rPr>
                      </w:pPr>
                      <w:r>
                        <w:rPr>
                          <w:b/>
                          <w:bCs/>
                        </w:rPr>
                        <w:t>Nieuwsbrief September 2025</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7967F" id="Rechthoek: afgeronde hoeken 4" o:spid="_x0000_s1027"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71F7" id="Rechthoek: afgeronde hoeken 10" o:spid="_x0000_s1028"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11A4DFEB" w:rsidR="00B57286" w:rsidRPr="00B57286" w:rsidRDefault="00B57286" w:rsidP="00B57286"/>
    <w:p w14:paraId="10AD387E" w14:textId="48268420" w:rsidR="00B57286" w:rsidRPr="00B57286" w:rsidRDefault="004971D1" w:rsidP="004971D1">
      <w:pPr>
        <w:tabs>
          <w:tab w:val="left" w:pos="6780"/>
        </w:tabs>
      </w:pPr>
      <w:r>
        <w:tab/>
      </w:r>
    </w:p>
    <w:p w14:paraId="6803A20D" w14:textId="08A796D8" w:rsidR="00B57286" w:rsidRPr="00B57286" w:rsidRDefault="003D12A5" w:rsidP="00B57286">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40D02ABF">
                <wp:simplePos x="0" y="0"/>
                <wp:positionH relativeFrom="margin">
                  <wp:posOffset>1527175</wp:posOffset>
                </wp:positionH>
                <wp:positionV relativeFrom="margin">
                  <wp:posOffset>2000885</wp:posOffset>
                </wp:positionV>
                <wp:extent cx="2680335" cy="7005320"/>
                <wp:effectExtent l="9208" t="0" r="0" b="0"/>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80335" cy="7005320"/>
                        </a:xfrm>
                        <a:prstGeom prst="roundRect">
                          <a:avLst>
                            <a:gd name="adj" fmla="val 22340"/>
                          </a:avLst>
                        </a:prstGeom>
                        <a:solidFill>
                          <a:srgbClr val="F6E48A"/>
                        </a:solidFill>
                      </wps:spPr>
                      <wps:txbx>
                        <w:txbxContent>
                          <w:p w14:paraId="5D892572" w14:textId="77777777" w:rsidR="00D01C5F" w:rsidRDefault="00D01C5F" w:rsidP="00932B19">
                            <w:pPr>
                              <w:spacing w:after="0"/>
                              <w:jc w:val="center"/>
                              <w:rPr>
                                <w:b/>
                                <w:bCs/>
                              </w:rPr>
                            </w:pPr>
                            <w:r>
                              <w:rPr>
                                <w:b/>
                                <w:bCs/>
                              </w:rPr>
                              <w:t>Agenda</w:t>
                            </w:r>
                          </w:p>
                          <w:p w14:paraId="51C09CE5" w14:textId="77777777" w:rsidR="00B6751A" w:rsidRDefault="002558EA" w:rsidP="00D01C5F">
                            <w:pPr>
                              <w:spacing w:after="0"/>
                            </w:pPr>
                            <w:r>
                              <w:t xml:space="preserve">3 september &gt; Koffieochtend </w:t>
                            </w:r>
                          </w:p>
                          <w:p w14:paraId="2542F9FF" w14:textId="26CF6E7E" w:rsidR="00B6751A" w:rsidRDefault="00B6751A" w:rsidP="00D01C5F">
                            <w:pPr>
                              <w:spacing w:after="0"/>
                            </w:pPr>
                            <w:r>
                              <w:t>15 september &gt; Schoolreis Bobo</w:t>
                            </w:r>
                          </w:p>
                          <w:p w14:paraId="591C35BE" w14:textId="0C0526EE" w:rsidR="00B6751A" w:rsidRDefault="00B6751A" w:rsidP="00D01C5F">
                            <w:pPr>
                              <w:spacing w:after="0"/>
                            </w:pPr>
                            <w:r>
                              <w:t>16 september &gt; Schoolreis KLB</w:t>
                            </w:r>
                          </w:p>
                          <w:p w14:paraId="410E0355" w14:textId="405DAE52" w:rsidR="00B6751A" w:rsidRDefault="00A55E62" w:rsidP="00D01C5F">
                            <w:pPr>
                              <w:spacing w:after="0"/>
                            </w:pPr>
                            <w:r>
                              <w:t>18 september &gt; Schoolreis Mibo</w:t>
                            </w:r>
                          </w:p>
                          <w:p w14:paraId="34F7B617" w14:textId="6B65D83E" w:rsidR="00A55E62" w:rsidRDefault="00A55E62" w:rsidP="00D01C5F">
                            <w:pPr>
                              <w:spacing w:after="0"/>
                            </w:pPr>
                            <w:r>
                              <w:t>18 september &gt; Margedag Kleuterbouw</w:t>
                            </w:r>
                            <w:r w:rsidR="00737125">
                              <w:t xml:space="preserve"> &gt; Kleuters vrij</w:t>
                            </w:r>
                          </w:p>
                          <w:p w14:paraId="63D3F919" w14:textId="77777777" w:rsidR="00371FDB" w:rsidRDefault="00737125" w:rsidP="00D01C5F">
                            <w:pPr>
                              <w:spacing w:after="0"/>
                            </w:pPr>
                            <w:r>
                              <w:t>19 september &gt; Studiedag</w:t>
                            </w:r>
                            <w:r w:rsidR="00371FDB">
                              <w:t xml:space="preserve"> &gt; Alle kinderen vrij</w:t>
                            </w:r>
                          </w:p>
                          <w:p w14:paraId="597AE9B7" w14:textId="6CAC40EB" w:rsidR="00737125" w:rsidRDefault="00371FDB" w:rsidP="00D01C5F">
                            <w:pPr>
                              <w:spacing w:after="0"/>
                            </w:pPr>
                            <w:r>
                              <w:t xml:space="preserve">1 oktober &gt; </w:t>
                            </w:r>
                            <w:r w:rsidR="003D12A5">
                              <w:t>Koffieochtend</w:t>
                            </w:r>
                          </w:p>
                          <w:p w14:paraId="5DDCC75C" w14:textId="7A67307E" w:rsidR="003D12A5" w:rsidRDefault="003D12A5" w:rsidP="00D01C5F">
                            <w:pPr>
                              <w:spacing w:after="0"/>
                            </w:pPr>
                            <w:r>
                              <w:t>1 oktober &gt; Nio groep 8</w:t>
                            </w:r>
                          </w:p>
                          <w:p w14:paraId="7BDC0CB0" w14:textId="7BEED2C9" w:rsidR="00D01C5F" w:rsidRDefault="003D12A5" w:rsidP="00D01C5F">
                            <w:pPr>
                              <w:spacing w:after="0"/>
                            </w:pPr>
                            <w:r>
                              <w:t>7 oktober &gt; Schoolfotograaf</w:t>
                            </w:r>
                          </w:p>
                          <w:p w14:paraId="2C277891" w14:textId="075D09E9" w:rsidR="005E0400" w:rsidRPr="006C3D94" w:rsidRDefault="005E0400" w:rsidP="00D01C5F">
                            <w:pPr>
                              <w:spacing w:after="0"/>
                            </w:pPr>
                            <w:r>
                              <w:t>20-24 oktober &gt; Herfstvakantie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120.25pt;margin-top:157.55pt;width:211.05pt;height:551.6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" o:allowincell="f" fillcolor="#f6e48a" stroked="f">
                <v:textbox>
                  <w:txbxContent>
                    <w:p w14:paraId="5D892572" w14:textId="77777777" w:rsidR="00D01C5F" w:rsidRDefault="00D01C5F" w:rsidP="00932B19">
                      <w:pPr>
                        <w:spacing w:after="0"/>
                        <w:jc w:val="center"/>
                        <w:rPr>
                          <w:b/>
                          <w:bCs/>
                        </w:rPr>
                      </w:pPr>
                      <w:r>
                        <w:rPr>
                          <w:b/>
                          <w:bCs/>
                        </w:rPr>
                        <w:t>Agenda</w:t>
                      </w:r>
                    </w:p>
                    <w:p w14:paraId="51C09CE5" w14:textId="77777777" w:rsidR="00B6751A" w:rsidRDefault="002558EA" w:rsidP="00D01C5F">
                      <w:pPr>
                        <w:spacing w:after="0"/>
                      </w:pPr>
                      <w:r>
                        <w:t xml:space="preserve">3 september &gt; Koffieochtend </w:t>
                      </w:r>
                    </w:p>
                    <w:p w14:paraId="2542F9FF" w14:textId="26CF6E7E" w:rsidR="00B6751A" w:rsidRDefault="00B6751A" w:rsidP="00D01C5F">
                      <w:pPr>
                        <w:spacing w:after="0"/>
                      </w:pPr>
                      <w:r>
                        <w:t>15 september &gt; Schoolreis Bobo</w:t>
                      </w:r>
                    </w:p>
                    <w:p w14:paraId="591C35BE" w14:textId="0C0526EE" w:rsidR="00B6751A" w:rsidRDefault="00B6751A" w:rsidP="00D01C5F">
                      <w:pPr>
                        <w:spacing w:after="0"/>
                      </w:pPr>
                      <w:r>
                        <w:t>16 september &gt; Schoolreis KLB</w:t>
                      </w:r>
                    </w:p>
                    <w:p w14:paraId="410E0355" w14:textId="405DAE52" w:rsidR="00B6751A" w:rsidRDefault="00A55E62" w:rsidP="00D01C5F">
                      <w:pPr>
                        <w:spacing w:after="0"/>
                      </w:pPr>
                      <w:r>
                        <w:t>18 september &gt; Schoolreis Mibo</w:t>
                      </w:r>
                    </w:p>
                    <w:p w14:paraId="34F7B617" w14:textId="6B65D83E" w:rsidR="00A55E62" w:rsidRDefault="00A55E62" w:rsidP="00D01C5F">
                      <w:pPr>
                        <w:spacing w:after="0"/>
                      </w:pPr>
                      <w:r>
                        <w:t>18 september &gt; Margedag Kleuterbouw</w:t>
                      </w:r>
                      <w:r w:rsidR="00737125">
                        <w:t xml:space="preserve"> &gt; Kleuters vrij</w:t>
                      </w:r>
                    </w:p>
                    <w:p w14:paraId="63D3F919" w14:textId="77777777" w:rsidR="00371FDB" w:rsidRDefault="00737125" w:rsidP="00D01C5F">
                      <w:pPr>
                        <w:spacing w:after="0"/>
                      </w:pPr>
                      <w:r>
                        <w:t>19 september &gt; Studiedag</w:t>
                      </w:r>
                      <w:r w:rsidR="00371FDB">
                        <w:t xml:space="preserve"> &gt; Alle kinderen vrij</w:t>
                      </w:r>
                    </w:p>
                    <w:p w14:paraId="597AE9B7" w14:textId="6CAC40EB" w:rsidR="00737125" w:rsidRDefault="00371FDB" w:rsidP="00D01C5F">
                      <w:pPr>
                        <w:spacing w:after="0"/>
                      </w:pPr>
                      <w:r>
                        <w:t xml:space="preserve">1 oktober &gt; </w:t>
                      </w:r>
                      <w:r w:rsidR="003D12A5">
                        <w:t>Koffieochtend</w:t>
                      </w:r>
                    </w:p>
                    <w:p w14:paraId="5DDCC75C" w14:textId="7A67307E" w:rsidR="003D12A5" w:rsidRDefault="003D12A5" w:rsidP="00D01C5F">
                      <w:pPr>
                        <w:spacing w:after="0"/>
                      </w:pPr>
                      <w:r>
                        <w:t>1 oktober &gt; Nio groep 8</w:t>
                      </w:r>
                    </w:p>
                    <w:p w14:paraId="7BDC0CB0" w14:textId="7BEED2C9" w:rsidR="00D01C5F" w:rsidRDefault="003D12A5" w:rsidP="00D01C5F">
                      <w:pPr>
                        <w:spacing w:after="0"/>
                      </w:pPr>
                      <w:r>
                        <w:t>7 oktober &gt; Schoolfotograaf</w:t>
                      </w:r>
                    </w:p>
                    <w:p w14:paraId="2C277891" w14:textId="075D09E9" w:rsidR="005E0400" w:rsidRPr="006C3D94" w:rsidRDefault="005E0400" w:rsidP="00D01C5F">
                      <w:pPr>
                        <w:spacing w:after="0"/>
                      </w:pPr>
                      <w:r>
                        <w:t>20-24 oktober &gt; Herfstvakantie</w:t>
                      </w:r>
                    </w:p>
                  </w:txbxContent>
                </v:textbox>
                <w10:wrap type="square" anchorx="margin" anchory="margin"/>
              </v:roundrect>
            </w:pict>
          </mc:Fallback>
        </mc:AlternateContent>
      </w:r>
    </w:p>
    <w:p w14:paraId="0ABB3639" w14:textId="715B9EC3" w:rsidR="00B57286" w:rsidRDefault="00B57286" w:rsidP="00B57286">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0E50F6"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4F124B4C" w14:textId="04EEAD89" w:rsidR="001A3145" w:rsidRPr="001A3145" w:rsidRDefault="001A3145" w:rsidP="001A3145">
      <w:pPr>
        <w:pStyle w:val="Normaalweb"/>
        <w:tabs>
          <w:tab w:val="right" w:pos="9072"/>
        </w:tabs>
        <w:rPr>
          <w:rFonts w:asciiTheme="minorHAnsi" w:hAnsiTheme="minorHAnsi" w:cstheme="minorHAnsi"/>
        </w:rPr>
      </w:pPr>
      <w:r w:rsidRPr="005327FC">
        <w:rPr>
          <w:rFonts w:asciiTheme="minorHAnsi" w:hAnsiTheme="minorHAnsi" w:cstheme="minorHAnsi"/>
          <w:b/>
          <w:bCs/>
        </w:rPr>
        <w:t>Weer van start…</w:t>
      </w:r>
      <w:r>
        <w:rPr>
          <w:rFonts w:asciiTheme="minorHAnsi" w:hAnsiTheme="minorHAnsi" w:cstheme="minorHAnsi"/>
        </w:rPr>
        <w:t xml:space="preserve"> </w:t>
      </w:r>
      <w:r>
        <w:rPr>
          <w:rFonts w:asciiTheme="minorHAnsi" w:hAnsiTheme="minorHAnsi" w:cstheme="minorHAnsi"/>
        </w:rPr>
        <w:br/>
      </w:r>
      <w:r w:rsidRPr="001A3145">
        <w:rPr>
          <w:rFonts w:asciiTheme="minorHAnsi" w:hAnsiTheme="minorHAnsi" w:cstheme="minorHAnsi"/>
        </w:rPr>
        <w:t xml:space="preserve">Met de zon nog op vele snoetjes, laten we de zomervakantie alweer achter ons. Ik hoop dat iedereen een heerlijke vakantie heeft gehad en weer klaar is voor dit nieuwe schooljaar. </w:t>
      </w:r>
    </w:p>
    <w:p w14:paraId="0BDF8D16" w14:textId="77777777" w:rsidR="001A3145" w:rsidRPr="001A3145" w:rsidRDefault="001A3145" w:rsidP="001A3145">
      <w:pPr>
        <w:pStyle w:val="Normaalweb"/>
        <w:tabs>
          <w:tab w:val="right" w:pos="9072"/>
        </w:tabs>
        <w:rPr>
          <w:rFonts w:asciiTheme="minorHAnsi" w:hAnsiTheme="minorHAnsi" w:cstheme="minorHAnsi"/>
        </w:rPr>
      </w:pPr>
      <w:r w:rsidRPr="001A3145">
        <w:rPr>
          <w:rFonts w:asciiTheme="minorHAnsi" w:hAnsiTheme="minorHAnsi" w:cstheme="minorHAnsi"/>
        </w:rPr>
        <w:lastRenderedPageBreak/>
        <w:t xml:space="preserve">De startgesprekken zijn alweer achter de rug en wat is dat toch een fijn moment om het schooljaar mee te starten. Alvast die letterlijke en figuurlijke drempel over om weer de school in te stappen. Een moment samen met de (nieuwe) stamgroepleider waarin je kan vertellen hoe jouw vakantie is geweest en waar jij zin in hebt dit schooljaar. </w:t>
      </w:r>
    </w:p>
    <w:p w14:paraId="1A343CBE" w14:textId="77777777" w:rsidR="001A3145" w:rsidRPr="001A3145" w:rsidRDefault="001A3145" w:rsidP="001A3145">
      <w:pPr>
        <w:pStyle w:val="Normaalweb"/>
        <w:tabs>
          <w:tab w:val="right" w:pos="9072"/>
        </w:tabs>
        <w:rPr>
          <w:rFonts w:asciiTheme="minorHAnsi" w:hAnsiTheme="minorHAnsi" w:cstheme="minorHAnsi"/>
        </w:rPr>
      </w:pPr>
      <w:r w:rsidRPr="001A3145">
        <w:rPr>
          <w:rFonts w:asciiTheme="minorHAnsi" w:hAnsiTheme="minorHAnsi" w:cstheme="minorHAnsi"/>
        </w:rPr>
        <w:t xml:space="preserve">Ik zie blije kinderen die de school weer even verkennen, hun vriend(inn)en een dikke knuffel geven en even zacht kunnen landen. </w:t>
      </w:r>
    </w:p>
    <w:p w14:paraId="7DBB0EDB" w14:textId="77777777" w:rsidR="001A3145" w:rsidRPr="001A3145" w:rsidRDefault="001A3145" w:rsidP="001A3145">
      <w:pPr>
        <w:pStyle w:val="Normaalweb"/>
        <w:tabs>
          <w:tab w:val="right" w:pos="9072"/>
        </w:tabs>
        <w:rPr>
          <w:rFonts w:asciiTheme="minorHAnsi" w:hAnsiTheme="minorHAnsi" w:cstheme="minorHAnsi"/>
        </w:rPr>
      </w:pPr>
      <w:r w:rsidRPr="001A3145">
        <w:rPr>
          <w:rFonts w:asciiTheme="minorHAnsi" w:hAnsiTheme="minorHAnsi" w:cstheme="minorHAnsi"/>
        </w:rPr>
        <w:t>Vandaag zijn we begonnen met de complete groep en beginnen de “Gouden weken”. Deze Gouden weken houden in dat we aan de slag gaan met de groepsvorming. Elkaar en de groep leren kennen, de regels binnen de groep en natuurlijk de verschillende rollen die er binnen een groep zijn. Het aftasten  en verbinden met elkaar.</w:t>
      </w:r>
    </w:p>
    <w:p w14:paraId="0C35F181" w14:textId="77777777" w:rsidR="001A3145" w:rsidRPr="001A3145" w:rsidRDefault="001A3145" w:rsidP="001A3145">
      <w:pPr>
        <w:pStyle w:val="Normaalweb"/>
        <w:tabs>
          <w:tab w:val="right" w:pos="9072"/>
        </w:tabs>
        <w:rPr>
          <w:rFonts w:asciiTheme="minorHAnsi" w:hAnsiTheme="minorHAnsi" w:cstheme="minorHAnsi"/>
        </w:rPr>
      </w:pPr>
      <w:r w:rsidRPr="001A3145">
        <w:rPr>
          <w:rFonts w:asciiTheme="minorHAnsi" w:hAnsiTheme="minorHAnsi" w:cstheme="minorHAnsi"/>
        </w:rPr>
        <w:t>Hoe fijn is het dat er al een leuke schoolreis gepland staat voor alle groepen in deze eerste weken, wij kijken er naar uit!</w:t>
      </w:r>
    </w:p>
    <w:p w14:paraId="5B7EB9AA" w14:textId="730F8479" w:rsidR="00022E75" w:rsidRDefault="001A3145" w:rsidP="001A3145">
      <w:pPr>
        <w:pStyle w:val="Normaalweb"/>
        <w:tabs>
          <w:tab w:val="right" w:pos="9072"/>
        </w:tabs>
        <w:rPr>
          <w:rFonts w:asciiTheme="minorHAnsi" w:hAnsiTheme="minorHAnsi" w:cstheme="minorHAnsi"/>
        </w:rPr>
      </w:pPr>
      <w:r w:rsidRPr="001A3145">
        <w:rPr>
          <w:rFonts w:asciiTheme="minorHAnsi" w:hAnsiTheme="minorHAnsi" w:cstheme="minorHAnsi"/>
        </w:rPr>
        <w:t>Ik wens iedereen een heel fijn schooljaar toe!</w:t>
      </w:r>
      <w:r w:rsidR="00072830">
        <w:rPr>
          <w:rFonts w:asciiTheme="minorHAnsi" w:hAnsiTheme="minorHAnsi" w:cstheme="minorHAnsi"/>
        </w:rPr>
        <w:tab/>
      </w:r>
    </w:p>
    <w:p w14:paraId="481D6F08" w14:textId="17C8911E" w:rsidR="00200421" w:rsidRPr="005327FC" w:rsidRDefault="00F24083" w:rsidP="00200421">
      <w:pPr>
        <w:pStyle w:val="Normaalweb"/>
        <w:rPr>
          <w:rFonts w:asciiTheme="minorHAnsi" w:hAnsiTheme="minorHAnsi" w:cstheme="minorHAnsi"/>
          <w:b/>
          <w:bCs/>
        </w:rPr>
      </w:pPr>
      <w:r w:rsidRPr="00B4701A">
        <w:rPr>
          <w:rFonts w:asciiTheme="minorHAnsi" w:hAnsiTheme="minorHAnsi" w:cstheme="minorHAnsi"/>
          <w:b/>
          <w:bCs/>
        </w:rPr>
        <w:t>Wat een feest!</w:t>
      </w:r>
      <w:r w:rsidR="005327FC">
        <w:rPr>
          <w:rFonts w:asciiTheme="minorHAnsi" w:hAnsiTheme="minorHAnsi" w:cstheme="minorHAnsi"/>
          <w:b/>
          <w:bCs/>
        </w:rPr>
        <w:br/>
      </w:r>
      <w:r w:rsidR="00200421" w:rsidRPr="003263EF">
        <w:rPr>
          <w:rFonts w:asciiTheme="minorHAnsi" w:hAnsiTheme="minorHAnsi" w:cstheme="minorHAnsi"/>
        </w:rPr>
        <w:t xml:space="preserve">Na de zomervakantie zijn we weer een aantal nieuwe kleuters rijker. </w:t>
      </w:r>
      <w:r w:rsidR="00F15D12">
        <w:rPr>
          <w:rFonts w:asciiTheme="minorHAnsi" w:hAnsiTheme="minorHAnsi" w:cstheme="minorHAnsi"/>
        </w:rPr>
        <w:t>Steve</w:t>
      </w:r>
      <w:r w:rsidR="00784948">
        <w:rPr>
          <w:rFonts w:asciiTheme="minorHAnsi" w:hAnsiTheme="minorHAnsi" w:cstheme="minorHAnsi"/>
        </w:rPr>
        <w:t xml:space="preserve">, Sam, Oscar, William, </w:t>
      </w:r>
      <w:r w:rsidR="00537C2B">
        <w:rPr>
          <w:rFonts w:asciiTheme="minorHAnsi" w:hAnsiTheme="minorHAnsi" w:cstheme="minorHAnsi"/>
        </w:rPr>
        <w:t>Ole</w:t>
      </w:r>
      <w:r w:rsidR="00C21EFA">
        <w:rPr>
          <w:rFonts w:asciiTheme="minorHAnsi" w:hAnsiTheme="minorHAnsi" w:cstheme="minorHAnsi"/>
        </w:rPr>
        <w:t xml:space="preserve">, Fenna, Louie, Manou </w:t>
      </w:r>
      <w:r w:rsidR="00200421" w:rsidRPr="003263EF">
        <w:rPr>
          <w:rFonts w:asciiTheme="minorHAnsi" w:hAnsiTheme="minorHAnsi" w:cstheme="minorHAnsi"/>
        </w:rPr>
        <w:t xml:space="preserve">van </w:t>
      </w:r>
      <w:r w:rsidR="00200421" w:rsidRPr="003263EF">
        <w:rPr>
          <w:rFonts w:ascii="Segoe UI Symbol" w:hAnsi="Segoe UI Symbol" w:cs="Segoe UI Symbol"/>
        </w:rPr>
        <w:t>❤</w:t>
      </w:r>
      <w:r w:rsidR="00200421" w:rsidRPr="003263EF">
        <w:rPr>
          <w:rFonts w:asciiTheme="minorHAnsi" w:hAnsiTheme="minorHAnsi" w:cstheme="minorHAnsi"/>
        </w:rPr>
        <w:t>️e welkom op de Veronicaschool, wat fijn dat jullie er zijn!</w:t>
      </w:r>
    </w:p>
    <w:p w14:paraId="2E7A3DD1" w14:textId="77777777" w:rsidR="00200421" w:rsidRPr="003263EF" w:rsidRDefault="00200421" w:rsidP="00200421">
      <w:pPr>
        <w:pStyle w:val="Normaalweb"/>
        <w:rPr>
          <w:rFonts w:asciiTheme="minorHAnsi" w:hAnsiTheme="minorHAnsi" w:cstheme="minorHAnsi"/>
        </w:rPr>
      </w:pPr>
      <w:r w:rsidRPr="003263EF">
        <w:rPr>
          <w:rFonts w:asciiTheme="minorHAnsi" w:hAnsiTheme="minorHAnsi" w:cstheme="minorHAnsi"/>
        </w:rPr>
        <w:t xml:space="preserve">En dan zijn er een heleboel kinderen jarig geweest in de vakantie. </w:t>
      </w:r>
    </w:p>
    <w:p w14:paraId="22A23AFE" w14:textId="206F0472" w:rsidR="00200421" w:rsidRPr="003263EF" w:rsidRDefault="00200421" w:rsidP="00200421">
      <w:pPr>
        <w:pStyle w:val="Normaalweb"/>
        <w:rPr>
          <w:rFonts w:asciiTheme="minorHAnsi" w:hAnsiTheme="minorHAnsi" w:cstheme="minorHAnsi"/>
        </w:rPr>
      </w:pPr>
      <w:r w:rsidRPr="003263EF">
        <w:rPr>
          <w:rFonts w:asciiTheme="minorHAnsi" w:hAnsiTheme="minorHAnsi" w:cstheme="minorHAnsi"/>
        </w:rPr>
        <w:t xml:space="preserve">In augustus zijn </w:t>
      </w:r>
      <w:r w:rsidR="000F7AB7">
        <w:rPr>
          <w:rFonts w:asciiTheme="minorHAnsi" w:hAnsiTheme="minorHAnsi" w:cstheme="minorHAnsi"/>
        </w:rPr>
        <w:t>Juun, Ustym</w:t>
      </w:r>
      <w:r w:rsidR="000702E6">
        <w:rPr>
          <w:rFonts w:asciiTheme="minorHAnsi" w:hAnsiTheme="minorHAnsi" w:cstheme="minorHAnsi"/>
        </w:rPr>
        <w:t xml:space="preserve">, Phil en Luza alweer 5 jaar geworden. </w:t>
      </w:r>
      <w:r w:rsidRPr="003263EF">
        <w:rPr>
          <w:rFonts w:asciiTheme="minorHAnsi" w:hAnsiTheme="minorHAnsi" w:cstheme="minorHAnsi"/>
        </w:rPr>
        <w:t xml:space="preserve">Pepijn, Joseph, Loek en Milah </w:t>
      </w:r>
      <w:r w:rsidR="008B24B6">
        <w:rPr>
          <w:rFonts w:asciiTheme="minorHAnsi" w:hAnsiTheme="minorHAnsi" w:cstheme="minorHAnsi"/>
        </w:rPr>
        <w:t>6</w:t>
      </w:r>
      <w:r w:rsidRPr="003263EF">
        <w:rPr>
          <w:rFonts w:asciiTheme="minorHAnsi" w:hAnsiTheme="minorHAnsi" w:cstheme="minorHAnsi"/>
        </w:rPr>
        <w:t xml:space="preserve"> jaar geworden. </w:t>
      </w:r>
      <w:r>
        <w:rPr>
          <w:rFonts w:asciiTheme="minorHAnsi" w:hAnsiTheme="minorHAnsi" w:cstheme="minorHAnsi"/>
        </w:rPr>
        <w:br/>
      </w:r>
      <w:r w:rsidRPr="003263EF">
        <w:rPr>
          <w:rFonts w:asciiTheme="minorHAnsi" w:hAnsiTheme="minorHAnsi" w:cstheme="minorHAnsi"/>
        </w:rPr>
        <w:t xml:space="preserve">Senna, Anne en Olivia mochten </w:t>
      </w:r>
      <w:r w:rsidR="00D51EAB">
        <w:rPr>
          <w:rFonts w:asciiTheme="minorHAnsi" w:hAnsiTheme="minorHAnsi" w:cstheme="minorHAnsi"/>
        </w:rPr>
        <w:t>7</w:t>
      </w:r>
      <w:r w:rsidRPr="003263EF">
        <w:rPr>
          <w:rFonts w:asciiTheme="minorHAnsi" w:hAnsiTheme="minorHAnsi" w:cstheme="minorHAnsi"/>
        </w:rPr>
        <w:t xml:space="preserve"> kaarsjes uitblazen, James alweer </w:t>
      </w:r>
      <w:r w:rsidR="00D51EAB">
        <w:rPr>
          <w:rFonts w:asciiTheme="minorHAnsi" w:hAnsiTheme="minorHAnsi" w:cstheme="minorHAnsi"/>
        </w:rPr>
        <w:t>8</w:t>
      </w:r>
      <w:r w:rsidRPr="003263EF">
        <w:rPr>
          <w:rFonts w:asciiTheme="minorHAnsi" w:hAnsiTheme="minorHAnsi" w:cstheme="minorHAnsi"/>
        </w:rPr>
        <w:t xml:space="preserve"> en Roya </w:t>
      </w:r>
      <w:r w:rsidR="00BB29EA">
        <w:rPr>
          <w:rFonts w:asciiTheme="minorHAnsi" w:hAnsiTheme="minorHAnsi" w:cstheme="minorHAnsi"/>
        </w:rPr>
        <w:t>9</w:t>
      </w:r>
      <w:r w:rsidRPr="003263EF">
        <w:rPr>
          <w:rFonts w:asciiTheme="minorHAnsi" w:hAnsiTheme="minorHAnsi" w:cstheme="minorHAnsi"/>
        </w:rPr>
        <w:t xml:space="preserve">. Livia vierde haar </w:t>
      </w:r>
      <w:r w:rsidR="00BB29EA">
        <w:rPr>
          <w:rFonts w:asciiTheme="minorHAnsi" w:hAnsiTheme="minorHAnsi" w:cstheme="minorHAnsi"/>
        </w:rPr>
        <w:t>10</w:t>
      </w:r>
      <w:r w:rsidRPr="003263EF">
        <w:rPr>
          <w:rFonts w:asciiTheme="minorHAnsi" w:hAnsiTheme="minorHAnsi" w:cstheme="minorHAnsi"/>
        </w:rPr>
        <w:t>de verjaardag en Jil haar 1</w:t>
      </w:r>
      <w:r w:rsidR="00BB29EA">
        <w:rPr>
          <w:rFonts w:asciiTheme="minorHAnsi" w:hAnsiTheme="minorHAnsi" w:cstheme="minorHAnsi"/>
        </w:rPr>
        <w:t>1</w:t>
      </w:r>
      <w:r w:rsidRPr="003263EF">
        <w:rPr>
          <w:rFonts w:asciiTheme="minorHAnsi" w:hAnsiTheme="minorHAnsi" w:cstheme="minorHAnsi"/>
        </w:rPr>
        <w:t xml:space="preserve">e. </w:t>
      </w:r>
      <w:r w:rsidRPr="003263EF">
        <w:rPr>
          <w:rFonts w:ascii="Segoe UI Emoji" w:hAnsi="Segoe UI Emoji" w:cs="Segoe UI Emoji"/>
        </w:rPr>
        <w:t>🎂</w:t>
      </w:r>
    </w:p>
    <w:p w14:paraId="44BDE15D" w14:textId="76BC26C5" w:rsidR="00200421" w:rsidRPr="003263EF" w:rsidRDefault="00200421" w:rsidP="00200421">
      <w:pPr>
        <w:pStyle w:val="Normaalweb"/>
        <w:rPr>
          <w:rFonts w:asciiTheme="minorHAnsi" w:hAnsiTheme="minorHAnsi" w:cstheme="minorHAnsi"/>
        </w:rPr>
      </w:pPr>
      <w:r w:rsidRPr="003263EF">
        <w:rPr>
          <w:rFonts w:asciiTheme="minorHAnsi" w:hAnsiTheme="minorHAnsi" w:cstheme="minorHAnsi"/>
        </w:rPr>
        <w:t xml:space="preserve">We hopen dat jullie allemaal een hele fijne verjaardag hebben </w:t>
      </w:r>
      <w:r w:rsidR="00F86A97">
        <w:rPr>
          <w:rFonts w:asciiTheme="minorHAnsi" w:hAnsiTheme="minorHAnsi" w:cstheme="minorHAnsi"/>
        </w:rPr>
        <w:t>(</w:t>
      </w:r>
      <w:r w:rsidRPr="003263EF">
        <w:rPr>
          <w:rFonts w:asciiTheme="minorHAnsi" w:hAnsiTheme="minorHAnsi" w:cstheme="minorHAnsi"/>
        </w:rPr>
        <w:t>gehad</w:t>
      </w:r>
      <w:r w:rsidR="00F86A97">
        <w:rPr>
          <w:rFonts w:asciiTheme="minorHAnsi" w:hAnsiTheme="minorHAnsi" w:cstheme="minorHAnsi"/>
        </w:rPr>
        <w:t>)</w:t>
      </w:r>
      <w:r w:rsidRPr="003263EF">
        <w:rPr>
          <w:rFonts w:asciiTheme="minorHAnsi" w:hAnsiTheme="minorHAnsi" w:cstheme="minorHAnsi"/>
        </w:rPr>
        <w:t xml:space="preserve"> en gefeliciteerd! </w:t>
      </w:r>
    </w:p>
    <w:p w14:paraId="7EAB4348" w14:textId="77777777" w:rsidR="00045DE5" w:rsidRDefault="00200421" w:rsidP="00200421">
      <w:pPr>
        <w:pStyle w:val="Normaalweb"/>
        <w:rPr>
          <w:rFonts w:asciiTheme="minorHAnsi" w:hAnsiTheme="minorHAnsi" w:cstheme="minorHAnsi"/>
        </w:rPr>
      </w:pPr>
      <w:r w:rsidRPr="003263EF">
        <w:rPr>
          <w:rFonts w:asciiTheme="minorHAnsi" w:hAnsiTheme="minorHAnsi" w:cstheme="minorHAnsi"/>
        </w:rPr>
        <w:t xml:space="preserve">Dan </w:t>
      </w:r>
      <w:r w:rsidR="0016796D">
        <w:rPr>
          <w:rFonts w:asciiTheme="minorHAnsi" w:hAnsiTheme="minorHAnsi" w:cstheme="minorHAnsi"/>
        </w:rPr>
        <w:t>start Duuk in september</w:t>
      </w:r>
      <w:r w:rsidR="00770135">
        <w:rPr>
          <w:rFonts w:asciiTheme="minorHAnsi" w:hAnsiTheme="minorHAnsi" w:cstheme="minorHAnsi"/>
        </w:rPr>
        <w:t xml:space="preserve"> </w:t>
      </w:r>
      <w:r w:rsidR="00045DE5">
        <w:rPr>
          <w:rFonts w:asciiTheme="minorHAnsi" w:hAnsiTheme="minorHAnsi" w:cstheme="minorHAnsi"/>
        </w:rPr>
        <w:t xml:space="preserve">bij de kleuters, alvast van harte welkom! </w:t>
      </w:r>
    </w:p>
    <w:p w14:paraId="437B8460" w14:textId="3CEBDB11" w:rsidR="00200421" w:rsidRPr="003263EF" w:rsidRDefault="00045DE5" w:rsidP="00200421">
      <w:pPr>
        <w:pStyle w:val="Normaalweb"/>
        <w:rPr>
          <w:rFonts w:asciiTheme="minorHAnsi" w:hAnsiTheme="minorHAnsi" w:cstheme="minorHAnsi"/>
        </w:rPr>
      </w:pPr>
      <w:r>
        <w:rPr>
          <w:rFonts w:asciiTheme="minorHAnsi" w:hAnsiTheme="minorHAnsi" w:cstheme="minorHAnsi"/>
        </w:rPr>
        <w:t xml:space="preserve">Ook </w:t>
      </w:r>
      <w:r w:rsidR="00200421" w:rsidRPr="003263EF">
        <w:rPr>
          <w:rFonts w:asciiTheme="minorHAnsi" w:hAnsiTheme="minorHAnsi" w:cstheme="minorHAnsi"/>
        </w:rPr>
        <w:t>zijn er in september kinderen jarig</w:t>
      </w:r>
    </w:p>
    <w:p w14:paraId="74923DAC" w14:textId="3F5FD662" w:rsidR="00200421" w:rsidRPr="003263EF" w:rsidRDefault="00200421" w:rsidP="00200421">
      <w:pPr>
        <w:pStyle w:val="Normaalweb"/>
        <w:rPr>
          <w:rFonts w:asciiTheme="minorHAnsi" w:hAnsiTheme="minorHAnsi" w:cstheme="minorHAnsi"/>
        </w:rPr>
      </w:pPr>
      <w:r w:rsidRPr="003263EF">
        <w:rPr>
          <w:rFonts w:asciiTheme="minorHAnsi" w:hAnsiTheme="minorHAnsi" w:cstheme="minorHAnsi"/>
        </w:rPr>
        <w:t xml:space="preserve">Djao, Lena en Lone </w:t>
      </w:r>
      <w:r w:rsidR="000C5E9E">
        <w:rPr>
          <w:rFonts w:asciiTheme="minorHAnsi" w:hAnsiTheme="minorHAnsi" w:cstheme="minorHAnsi"/>
        </w:rPr>
        <w:t>worden</w:t>
      </w:r>
      <w:r w:rsidRPr="003263EF">
        <w:rPr>
          <w:rFonts w:asciiTheme="minorHAnsi" w:hAnsiTheme="minorHAnsi" w:cstheme="minorHAnsi"/>
        </w:rPr>
        <w:t xml:space="preserve"> </w:t>
      </w:r>
      <w:r w:rsidR="008F5AB7">
        <w:rPr>
          <w:rFonts w:asciiTheme="minorHAnsi" w:hAnsiTheme="minorHAnsi" w:cstheme="minorHAnsi"/>
        </w:rPr>
        <w:t>6</w:t>
      </w:r>
      <w:r w:rsidRPr="003263EF">
        <w:rPr>
          <w:rFonts w:asciiTheme="minorHAnsi" w:hAnsiTheme="minorHAnsi" w:cstheme="minorHAnsi"/>
        </w:rPr>
        <w:t xml:space="preserve"> jaar en Arthur alweer </w:t>
      </w:r>
      <w:r w:rsidR="008F5AB7">
        <w:rPr>
          <w:rFonts w:asciiTheme="minorHAnsi" w:hAnsiTheme="minorHAnsi" w:cstheme="minorHAnsi"/>
        </w:rPr>
        <w:t>7</w:t>
      </w:r>
      <w:r w:rsidRPr="003263EF">
        <w:rPr>
          <w:rFonts w:asciiTheme="minorHAnsi" w:hAnsiTheme="minorHAnsi" w:cstheme="minorHAnsi"/>
        </w:rPr>
        <w:t xml:space="preserve">. </w:t>
      </w:r>
      <w:r w:rsidR="000C5E9E" w:rsidRPr="003263EF">
        <w:rPr>
          <w:rFonts w:asciiTheme="minorHAnsi" w:hAnsiTheme="minorHAnsi" w:cstheme="minorHAnsi"/>
        </w:rPr>
        <w:t>Meis en Juno</w:t>
      </w:r>
      <w:r w:rsidRPr="003263EF">
        <w:rPr>
          <w:rFonts w:asciiTheme="minorHAnsi" w:hAnsiTheme="minorHAnsi" w:cstheme="minorHAnsi"/>
        </w:rPr>
        <w:t xml:space="preserve"> </w:t>
      </w:r>
      <w:r w:rsidR="000C5E9E">
        <w:rPr>
          <w:rFonts w:asciiTheme="minorHAnsi" w:hAnsiTheme="minorHAnsi" w:cstheme="minorHAnsi"/>
        </w:rPr>
        <w:t>vieren</w:t>
      </w:r>
      <w:r w:rsidRPr="003263EF">
        <w:rPr>
          <w:rFonts w:asciiTheme="minorHAnsi" w:hAnsiTheme="minorHAnsi" w:cstheme="minorHAnsi"/>
        </w:rPr>
        <w:t xml:space="preserve"> dat </w:t>
      </w:r>
      <w:r w:rsidR="000C5E9E">
        <w:rPr>
          <w:rFonts w:asciiTheme="minorHAnsi" w:hAnsiTheme="minorHAnsi" w:cstheme="minorHAnsi"/>
        </w:rPr>
        <w:t>z</w:t>
      </w:r>
      <w:r w:rsidRPr="003263EF">
        <w:rPr>
          <w:rFonts w:asciiTheme="minorHAnsi" w:hAnsiTheme="minorHAnsi" w:cstheme="minorHAnsi"/>
        </w:rPr>
        <w:t xml:space="preserve">ij </w:t>
      </w:r>
      <w:r w:rsidR="000C5E9E">
        <w:rPr>
          <w:rFonts w:asciiTheme="minorHAnsi" w:hAnsiTheme="minorHAnsi" w:cstheme="minorHAnsi"/>
        </w:rPr>
        <w:t>9 zijn geworden</w:t>
      </w:r>
      <w:r w:rsidRPr="003263EF">
        <w:rPr>
          <w:rFonts w:asciiTheme="minorHAnsi" w:hAnsiTheme="minorHAnsi" w:cstheme="minorHAnsi"/>
        </w:rPr>
        <w:t xml:space="preserve">. </w:t>
      </w:r>
      <w:r>
        <w:rPr>
          <w:rFonts w:asciiTheme="minorHAnsi" w:hAnsiTheme="minorHAnsi" w:cstheme="minorHAnsi"/>
        </w:rPr>
        <w:br/>
      </w:r>
      <w:r w:rsidR="000C5E9E">
        <w:rPr>
          <w:rFonts w:asciiTheme="minorHAnsi" w:hAnsiTheme="minorHAnsi" w:cstheme="minorHAnsi"/>
        </w:rPr>
        <w:t>10</w:t>
      </w:r>
      <w:r w:rsidRPr="003263EF">
        <w:rPr>
          <w:rFonts w:asciiTheme="minorHAnsi" w:hAnsiTheme="minorHAnsi" w:cstheme="minorHAnsi"/>
        </w:rPr>
        <w:t xml:space="preserve"> kaarsjes staan er op de taart voor Jaxx, Anoe en George. Mozes, Floortje en Mika blazen 1</w:t>
      </w:r>
      <w:r w:rsidR="00773334">
        <w:rPr>
          <w:rFonts w:asciiTheme="minorHAnsi" w:hAnsiTheme="minorHAnsi" w:cstheme="minorHAnsi"/>
        </w:rPr>
        <w:t>1</w:t>
      </w:r>
      <w:r w:rsidRPr="003263EF">
        <w:rPr>
          <w:rFonts w:asciiTheme="minorHAnsi" w:hAnsiTheme="minorHAnsi" w:cstheme="minorHAnsi"/>
        </w:rPr>
        <w:t xml:space="preserve"> kaarsjes uit en Mia en Sam alweer 1</w:t>
      </w:r>
      <w:r w:rsidR="00650D1C">
        <w:rPr>
          <w:rFonts w:asciiTheme="minorHAnsi" w:hAnsiTheme="minorHAnsi" w:cstheme="minorHAnsi"/>
        </w:rPr>
        <w:t>2</w:t>
      </w:r>
      <w:r w:rsidRPr="003263EF">
        <w:rPr>
          <w:rFonts w:asciiTheme="minorHAnsi" w:hAnsiTheme="minorHAnsi" w:cstheme="minorHAnsi"/>
        </w:rPr>
        <w:t xml:space="preserve">. </w:t>
      </w:r>
      <w:r w:rsidRPr="003263EF">
        <w:rPr>
          <w:rFonts w:ascii="Segoe UI Emoji" w:hAnsi="Segoe UI Emoji" w:cs="Segoe UI Emoji"/>
        </w:rPr>
        <w:t>🎉</w:t>
      </w:r>
    </w:p>
    <w:p w14:paraId="02D5334B" w14:textId="4A988939" w:rsidR="00200421" w:rsidRDefault="00200421" w:rsidP="000F12DD">
      <w:pPr>
        <w:pStyle w:val="Normaalweb"/>
        <w:rPr>
          <w:rFonts w:asciiTheme="minorHAnsi" w:hAnsiTheme="minorHAnsi" w:cstheme="minorHAnsi"/>
        </w:rPr>
      </w:pPr>
      <w:r w:rsidRPr="003263EF">
        <w:rPr>
          <w:rFonts w:ascii="Segoe UI Emoji" w:hAnsi="Segoe UI Emoji" w:cs="Segoe UI Emoji"/>
        </w:rPr>
        <w:t>🎁</w:t>
      </w:r>
      <w:r w:rsidRPr="003263EF">
        <w:rPr>
          <w:rFonts w:asciiTheme="minorHAnsi" w:hAnsiTheme="minorHAnsi" w:cstheme="minorHAnsi"/>
        </w:rPr>
        <w:t>Een hele fijne verjaardag allemaal!</w:t>
      </w:r>
    </w:p>
    <w:p w14:paraId="6C95D37A" w14:textId="599CC5E7" w:rsidR="00BF73C2" w:rsidRDefault="00BF73C2" w:rsidP="000F12DD">
      <w:pPr>
        <w:pStyle w:val="Normaalweb"/>
        <w:rPr>
          <w:rFonts w:asciiTheme="minorHAnsi" w:hAnsiTheme="minorHAnsi" w:cstheme="minorHAnsi"/>
          <w:b/>
          <w:bCs/>
        </w:rPr>
      </w:pPr>
      <w:r>
        <w:rPr>
          <w:rFonts w:asciiTheme="minorHAnsi" w:hAnsiTheme="minorHAnsi" w:cstheme="minorHAnsi"/>
          <w:b/>
          <w:bCs/>
        </w:rPr>
        <w:t>Let op!</w:t>
      </w:r>
      <w:r>
        <w:rPr>
          <w:rFonts w:asciiTheme="minorHAnsi" w:hAnsiTheme="minorHAnsi" w:cstheme="minorHAnsi"/>
          <w:b/>
          <w:bCs/>
        </w:rPr>
        <w:br/>
      </w:r>
      <w:r w:rsidRPr="00C07505">
        <w:rPr>
          <w:rFonts w:asciiTheme="minorHAnsi" w:hAnsiTheme="minorHAnsi" w:cstheme="minorHAnsi"/>
        </w:rPr>
        <w:t>Vanaf volgende week zullen de pauzetijden</w:t>
      </w:r>
      <w:r w:rsidR="001A48BB">
        <w:rPr>
          <w:rFonts w:asciiTheme="minorHAnsi" w:hAnsiTheme="minorHAnsi" w:cstheme="minorHAnsi"/>
        </w:rPr>
        <w:t xml:space="preserve"> </w:t>
      </w:r>
      <w:r w:rsidR="00352DCB">
        <w:rPr>
          <w:rFonts w:asciiTheme="minorHAnsi" w:hAnsiTheme="minorHAnsi" w:cstheme="minorHAnsi"/>
        </w:rPr>
        <w:t>ivm wat veranderingen in het rooster</w:t>
      </w:r>
      <w:r w:rsidRPr="00C07505">
        <w:rPr>
          <w:rFonts w:asciiTheme="minorHAnsi" w:hAnsiTheme="minorHAnsi" w:cstheme="minorHAnsi"/>
        </w:rPr>
        <w:t xml:space="preserve"> van de midden-en bovenbouw </w:t>
      </w:r>
      <w:r w:rsidR="00C07505" w:rsidRPr="00C07505">
        <w:rPr>
          <w:rFonts w:asciiTheme="minorHAnsi" w:hAnsiTheme="minorHAnsi" w:cstheme="minorHAnsi"/>
        </w:rPr>
        <w:t>gewisseld worden. Dit houdt in dat de pleindienst van de middenbouw</w:t>
      </w:r>
      <w:r w:rsidR="00C07505">
        <w:rPr>
          <w:rFonts w:asciiTheme="minorHAnsi" w:hAnsiTheme="minorHAnsi" w:cstheme="minorHAnsi"/>
          <w:b/>
          <w:bCs/>
        </w:rPr>
        <w:t xml:space="preserve"> van 12.00-12.30 </w:t>
      </w:r>
      <w:r w:rsidR="00C07505" w:rsidRPr="001A48BB">
        <w:rPr>
          <w:rFonts w:asciiTheme="minorHAnsi" w:hAnsiTheme="minorHAnsi" w:cstheme="minorHAnsi"/>
        </w:rPr>
        <w:t>zal zijn en die van de bovenbouw</w:t>
      </w:r>
      <w:r w:rsidR="00C07505">
        <w:rPr>
          <w:rFonts w:asciiTheme="minorHAnsi" w:hAnsiTheme="minorHAnsi" w:cstheme="minorHAnsi"/>
          <w:b/>
          <w:bCs/>
        </w:rPr>
        <w:t xml:space="preserve"> </w:t>
      </w:r>
      <w:r w:rsidR="001A48BB">
        <w:rPr>
          <w:rFonts w:asciiTheme="minorHAnsi" w:hAnsiTheme="minorHAnsi" w:cstheme="minorHAnsi"/>
          <w:b/>
          <w:bCs/>
        </w:rPr>
        <w:t xml:space="preserve">van 12.30-13.00. </w:t>
      </w:r>
      <w:r w:rsidR="00C07505">
        <w:rPr>
          <w:rFonts w:asciiTheme="minorHAnsi" w:hAnsiTheme="minorHAnsi" w:cstheme="minorHAnsi"/>
          <w:b/>
          <w:bCs/>
        </w:rPr>
        <w:t xml:space="preserve"> </w:t>
      </w:r>
      <w:r w:rsidR="00352DCB">
        <w:rPr>
          <w:rFonts w:asciiTheme="minorHAnsi" w:hAnsiTheme="minorHAnsi" w:cstheme="minorHAnsi"/>
          <w:b/>
          <w:bCs/>
        </w:rPr>
        <w:br/>
      </w:r>
      <w:r w:rsidR="00F005EE" w:rsidRPr="00845058">
        <w:rPr>
          <w:rFonts w:asciiTheme="minorHAnsi" w:hAnsiTheme="minorHAnsi" w:cstheme="minorHAnsi"/>
        </w:rPr>
        <w:lastRenderedPageBreak/>
        <w:t>Mocht dit voor jou niet mogelijk zijn om dan</w:t>
      </w:r>
      <w:r w:rsidR="00845058">
        <w:rPr>
          <w:rFonts w:asciiTheme="minorHAnsi" w:hAnsiTheme="minorHAnsi" w:cstheme="minorHAnsi"/>
        </w:rPr>
        <w:t xml:space="preserve"> volgende week</w:t>
      </w:r>
      <w:r w:rsidR="00F005EE" w:rsidRPr="00845058">
        <w:rPr>
          <w:rFonts w:asciiTheme="minorHAnsi" w:hAnsiTheme="minorHAnsi" w:cstheme="minorHAnsi"/>
        </w:rPr>
        <w:t xml:space="preserve"> bij de pleindienst te komen, laat het de stamgroepleider van jouw groep </w:t>
      </w:r>
      <w:r w:rsidR="00845058" w:rsidRPr="00845058">
        <w:rPr>
          <w:rFonts w:asciiTheme="minorHAnsi" w:hAnsiTheme="minorHAnsi" w:cstheme="minorHAnsi"/>
        </w:rPr>
        <w:t>weten.</w:t>
      </w:r>
      <w:r w:rsidR="00845058">
        <w:rPr>
          <w:rFonts w:asciiTheme="minorHAnsi" w:hAnsiTheme="minorHAnsi" w:cstheme="minorHAnsi"/>
          <w:b/>
          <w:bCs/>
        </w:rPr>
        <w:t xml:space="preserve"> </w:t>
      </w:r>
    </w:p>
    <w:p w14:paraId="1D65B775" w14:textId="2B45EE45" w:rsidR="00845058" w:rsidRPr="00973B4B" w:rsidRDefault="00845058" w:rsidP="000F12DD">
      <w:pPr>
        <w:pStyle w:val="Normaalweb"/>
        <w:rPr>
          <w:rFonts w:asciiTheme="minorHAnsi" w:hAnsiTheme="minorHAnsi" w:cstheme="minorHAnsi"/>
        </w:rPr>
      </w:pPr>
      <w:r w:rsidRPr="00973B4B">
        <w:rPr>
          <w:rFonts w:asciiTheme="minorHAnsi" w:hAnsiTheme="minorHAnsi" w:cstheme="minorHAnsi"/>
        </w:rPr>
        <w:t xml:space="preserve">Ook zijn wij als team een pilot gestart </w:t>
      </w:r>
      <w:r w:rsidR="00973B4B" w:rsidRPr="00973B4B">
        <w:rPr>
          <w:rFonts w:asciiTheme="minorHAnsi" w:hAnsiTheme="minorHAnsi" w:cstheme="minorHAnsi"/>
        </w:rPr>
        <w:t xml:space="preserve">rondom de pleindiensten en zullen jullie de aankomende weken twee teamleden op het plein zien. </w:t>
      </w:r>
    </w:p>
    <w:p w14:paraId="38A569F9" w14:textId="3471C20A" w:rsidR="0016028A" w:rsidRPr="0016028A" w:rsidRDefault="00784948" w:rsidP="0016028A">
      <w:pPr>
        <w:pStyle w:val="Normaalweb"/>
        <w:rPr>
          <w:rFonts w:asciiTheme="minorHAnsi" w:hAnsiTheme="minorHAnsi" w:cstheme="minorHAnsi"/>
        </w:rPr>
      </w:pPr>
      <w:r w:rsidRPr="00DB570B">
        <w:rPr>
          <w:rFonts w:asciiTheme="minorHAnsi" w:hAnsiTheme="minorHAnsi" w:cstheme="minorHAnsi"/>
          <w:b/>
          <w:bCs/>
        </w:rPr>
        <w:t>Presentatiewand</w:t>
      </w:r>
      <w:r>
        <w:rPr>
          <w:rFonts w:asciiTheme="minorHAnsi" w:hAnsiTheme="minorHAnsi" w:cstheme="minorHAnsi"/>
        </w:rPr>
        <w:br/>
      </w:r>
      <w:r w:rsidR="0016028A" w:rsidRPr="0016028A">
        <w:rPr>
          <w:rFonts w:asciiTheme="minorHAnsi" w:hAnsiTheme="minorHAnsi" w:cstheme="minorHAnsi"/>
        </w:rPr>
        <w:t xml:space="preserve">Wij hebben een fantastische timmervrouw die enthousiast steeds meer stapjes de school inzet, Swaan. Hebben jullie haar eerste werk al bewonderd? In de gang is een prachtige presentatiewand geplaatst. Hier kunnen de groepen presenteren waar zij aan werken op dit moment. Ook zal Swaan samen met de kinderen aan de slag gaan rondom houtbewerking in onze (bijna nieuwe) werkplaats. </w:t>
      </w:r>
    </w:p>
    <w:p w14:paraId="3B8BAB59" w14:textId="2DFB579D" w:rsidR="00951424" w:rsidRDefault="00951424" w:rsidP="0016028A">
      <w:pPr>
        <w:pStyle w:val="Normaalweb"/>
        <w:rPr>
          <w:rFonts w:asciiTheme="minorHAnsi" w:hAnsiTheme="minorHAnsi" w:cstheme="minorHAnsi"/>
        </w:rPr>
      </w:pPr>
      <w:r w:rsidRPr="003E343C">
        <w:rPr>
          <w:rFonts w:asciiTheme="minorHAnsi" w:hAnsiTheme="minorHAnsi" w:cstheme="minorHAnsi"/>
          <w:b/>
          <w:bCs/>
        </w:rPr>
        <w:t>Werkplaats</w:t>
      </w:r>
      <w:r>
        <w:rPr>
          <w:rFonts w:asciiTheme="minorHAnsi" w:hAnsiTheme="minorHAnsi" w:cstheme="minorHAnsi"/>
        </w:rPr>
        <w:br/>
      </w:r>
      <w:r w:rsidR="0016028A" w:rsidRPr="0016028A">
        <w:rPr>
          <w:rFonts w:asciiTheme="minorHAnsi" w:hAnsiTheme="minorHAnsi" w:cstheme="minorHAnsi"/>
        </w:rPr>
        <w:t xml:space="preserve">De werkplaats … Een toffe plek waar kinderen uitdaging zullen ontvangen op allemaal verschillende manieren. De ruimte ziet er nog redelijk hetzelfde uit, maar de eerste stappen en plannen naar een prachtige werkplaats zijn gezet. Volgende week zullen Sanne, Swaan en Renate van start gaan en zullen de eerste groepjes kinderen op een verdiepende manier met creativiteit bezig zijn. De ruimte zal zich steeds meer gaan vormen. </w:t>
      </w:r>
    </w:p>
    <w:p w14:paraId="5736D7F7" w14:textId="314006E8" w:rsidR="00FC505B" w:rsidRDefault="00FC505B" w:rsidP="000F12DD">
      <w:pPr>
        <w:pStyle w:val="Normaalweb"/>
        <w:rPr>
          <w:rFonts w:asciiTheme="minorHAnsi" w:hAnsiTheme="minorHAnsi" w:cstheme="minorHAnsi"/>
        </w:rPr>
      </w:pPr>
      <w:r w:rsidRPr="003653B0">
        <w:rPr>
          <w:rFonts w:asciiTheme="minorHAnsi" w:hAnsiTheme="minorHAnsi" w:cstheme="minorHAnsi"/>
          <w:b/>
          <w:bCs/>
        </w:rPr>
        <w:t>Vissen</w:t>
      </w:r>
      <w:r>
        <w:rPr>
          <w:rFonts w:asciiTheme="minorHAnsi" w:hAnsiTheme="minorHAnsi" w:cstheme="minorHAnsi"/>
        </w:rPr>
        <w:br/>
      </w:r>
      <w:r w:rsidR="00E6604D">
        <w:rPr>
          <w:rFonts w:asciiTheme="minorHAnsi" w:hAnsiTheme="minorHAnsi" w:cstheme="minorHAnsi"/>
        </w:rPr>
        <w:t xml:space="preserve">Niet alle vissen hebben de vakantie als prettig ervaren waardoor we wat vissen dit schooljaar moeten missen. Wat fijn dat </w:t>
      </w:r>
      <w:r w:rsidR="0056172C">
        <w:rPr>
          <w:rFonts w:asciiTheme="minorHAnsi" w:hAnsiTheme="minorHAnsi" w:cstheme="minorHAnsi"/>
        </w:rPr>
        <w:t xml:space="preserve">er alweer nieuwe vissen de school aan het ontdekken zijn. </w:t>
      </w:r>
    </w:p>
    <w:p w14:paraId="679D8608" w14:textId="193178AF" w:rsidR="00E33129" w:rsidRDefault="003653B0" w:rsidP="000F12DD">
      <w:pPr>
        <w:pStyle w:val="Normaalweb"/>
        <w:rPr>
          <w:rFonts w:asciiTheme="minorHAnsi" w:hAnsiTheme="minorHAnsi" w:cstheme="minorHAnsi"/>
        </w:rPr>
      </w:pPr>
      <w:r>
        <w:rPr>
          <w:rFonts w:asciiTheme="minorHAnsi" w:hAnsiTheme="minorHAnsi" w:cstheme="minorHAnsi"/>
          <w:b/>
          <w:bCs/>
        </w:rPr>
        <w:t>Verslagen en g</w:t>
      </w:r>
      <w:r w:rsidR="00E33129" w:rsidRPr="003653B0">
        <w:rPr>
          <w:rFonts w:asciiTheme="minorHAnsi" w:hAnsiTheme="minorHAnsi" w:cstheme="minorHAnsi"/>
          <w:b/>
          <w:bCs/>
        </w:rPr>
        <w:t>espreksrondes</w:t>
      </w:r>
      <w:r w:rsidR="00E33129">
        <w:rPr>
          <w:rFonts w:asciiTheme="minorHAnsi" w:hAnsiTheme="minorHAnsi" w:cstheme="minorHAnsi"/>
        </w:rPr>
        <w:br/>
      </w:r>
      <w:r w:rsidR="0016028A" w:rsidRPr="0016028A">
        <w:rPr>
          <w:rFonts w:asciiTheme="minorHAnsi" w:hAnsiTheme="minorHAnsi" w:cstheme="minorHAnsi"/>
        </w:rPr>
        <w:t xml:space="preserve">Zoals jullie mogelijk al in de jaarkalender hebben kunnen zien, lopen de gespreksrondes dit jaar iets anders. De verslagen krijgen de kinderen mee in november en april. Hier zijn gespreksrondes aan gekoppeld voor alle ouders. In januari en juni krijgen de kinderen hun talentkaart mee vanuit ons toetssysteem IEP. Hier aansluitend zijn optionele startgesprekken. Mocht er behoefte zijn aan een gesprek tussendoor, stem dit dan af met de stamgroepleider. </w:t>
      </w:r>
    </w:p>
    <w:p w14:paraId="50D82245" w14:textId="77777777" w:rsidR="006B69E3" w:rsidRPr="006B69E3" w:rsidRDefault="00471507" w:rsidP="006B69E3">
      <w:pPr>
        <w:pStyle w:val="Normaalweb"/>
        <w:rPr>
          <w:rFonts w:asciiTheme="minorHAnsi" w:hAnsiTheme="minorHAnsi" w:cstheme="minorHAnsi"/>
        </w:rPr>
      </w:pPr>
      <w:r w:rsidRPr="0057794C">
        <w:rPr>
          <w:rFonts w:asciiTheme="minorHAnsi" w:hAnsiTheme="minorHAnsi" w:cstheme="minorHAnsi"/>
          <w:b/>
          <w:bCs/>
        </w:rPr>
        <w:t>Fietsen</w:t>
      </w:r>
      <w:r w:rsidRPr="0057794C">
        <w:rPr>
          <w:rFonts w:asciiTheme="minorHAnsi" w:hAnsiTheme="minorHAnsi" w:cstheme="minorHAnsi"/>
          <w:b/>
          <w:bCs/>
        </w:rPr>
        <w:br/>
      </w:r>
      <w:r w:rsidR="006B69E3" w:rsidRPr="006B69E3">
        <w:rPr>
          <w:rFonts w:asciiTheme="minorHAnsi" w:hAnsiTheme="minorHAnsi" w:cstheme="minorHAnsi"/>
        </w:rPr>
        <w:t xml:space="preserve">De parkeerplekjes voor de fietsen op school zijn beperkt en willen we graag beschikbaar hebben voor de kinderen die niet in de mogelijkheid zijn om lopend (of met de auto) naar school toe te komen. Daarom het verzoek om, als het haalbaar en mogelijk is, lopend (of met de step) naar school toe te komen. Als je je fiets parkeert, zet hem dan op een manier in de rekken zodat we de beperkte ruimte zo goed mogelijk kunnen benutten. </w:t>
      </w:r>
    </w:p>
    <w:p w14:paraId="0EA7849D" w14:textId="77777777" w:rsidR="006B69E3" w:rsidRPr="006B69E3" w:rsidRDefault="006B69E3" w:rsidP="006B69E3">
      <w:pPr>
        <w:pStyle w:val="Normaalweb"/>
        <w:rPr>
          <w:rFonts w:asciiTheme="minorHAnsi" w:hAnsiTheme="minorHAnsi" w:cstheme="minorHAnsi"/>
        </w:rPr>
      </w:pPr>
      <w:r w:rsidRPr="006B69E3">
        <w:rPr>
          <w:rFonts w:asciiTheme="minorHAnsi" w:hAnsiTheme="minorHAnsi" w:cstheme="minorHAnsi"/>
        </w:rPr>
        <w:t xml:space="preserve">Hele kleine fietsjes kunnen bij de steppen op de rand gezet worden. </w:t>
      </w:r>
    </w:p>
    <w:p w14:paraId="3B5529C1" w14:textId="77777777" w:rsidR="0016028A" w:rsidRPr="0016028A" w:rsidRDefault="0057794C" w:rsidP="0016028A">
      <w:pPr>
        <w:pStyle w:val="Normaalweb"/>
        <w:rPr>
          <w:rFonts w:asciiTheme="minorHAnsi" w:hAnsiTheme="minorHAnsi" w:cstheme="minorHAnsi"/>
        </w:rPr>
      </w:pPr>
      <w:r w:rsidRPr="0057794C">
        <w:rPr>
          <w:rFonts w:asciiTheme="minorHAnsi" w:hAnsiTheme="minorHAnsi" w:cstheme="minorHAnsi"/>
          <w:b/>
          <w:bCs/>
        </w:rPr>
        <w:t>Inloop</w:t>
      </w:r>
      <w:r>
        <w:rPr>
          <w:rFonts w:asciiTheme="minorHAnsi" w:hAnsiTheme="minorHAnsi" w:cstheme="minorHAnsi"/>
        </w:rPr>
        <w:br/>
      </w:r>
      <w:r w:rsidR="0016028A" w:rsidRPr="0016028A">
        <w:rPr>
          <w:rFonts w:asciiTheme="minorHAnsi" w:hAnsiTheme="minorHAnsi" w:cstheme="minorHAnsi"/>
        </w:rPr>
        <w:t xml:space="preserve">Vanaf 8.15 uur is de school open en mogen de kinderen naar binnen. Wij willen graag om 8.30 uur beginnen en verwachten dat alle kinderen dan in hun eigen groep zijn. Rond 8.25 luiden we de ‘kusjesbel', het sein om afscheid van elkaar te nemen. </w:t>
      </w:r>
    </w:p>
    <w:p w14:paraId="24720B61" w14:textId="4D2F9599" w:rsidR="00B0764E" w:rsidRPr="00966C8F" w:rsidRDefault="00B0764E" w:rsidP="00B0764E">
      <w:pPr>
        <w:pStyle w:val="Normaalweb"/>
        <w:rPr>
          <w:rFonts w:asciiTheme="minorHAnsi" w:hAnsiTheme="minorHAnsi" w:cstheme="minorHAnsi"/>
        </w:rPr>
      </w:pPr>
    </w:p>
    <w:p w14:paraId="63DD7B44" w14:textId="1CAF72E9" w:rsidR="0016028A" w:rsidRPr="0016028A" w:rsidRDefault="00C57DC0" w:rsidP="0016028A">
      <w:pPr>
        <w:pStyle w:val="Normaalweb"/>
        <w:rPr>
          <w:rFonts w:asciiTheme="minorHAnsi" w:hAnsiTheme="minorHAnsi" w:cstheme="minorHAnsi"/>
          <w:b/>
          <w:bCs/>
        </w:rPr>
      </w:pPr>
      <w:r w:rsidRPr="001D2913">
        <w:rPr>
          <w:rFonts w:asciiTheme="minorHAnsi" w:hAnsiTheme="minorHAnsi" w:cstheme="minorHAnsi"/>
          <w:b/>
          <w:bCs/>
        </w:rPr>
        <w:lastRenderedPageBreak/>
        <w:t>Jeugdfonds sport</w:t>
      </w:r>
      <w:r w:rsidRPr="001D2913">
        <w:rPr>
          <w:rFonts w:ascii="Segoe UI Emoji" w:hAnsi="Segoe UI Emoji" w:cs="Segoe UI Emoji"/>
          <w:b/>
          <w:bCs/>
        </w:rPr>
        <w:t>⚽</w:t>
      </w:r>
      <w:r w:rsidRPr="001D2913">
        <w:rPr>
          <w:rFonts w:asciiTheme="minorHAnsi" w:hAnsiTheme="minorHAnsi" w:cstheme="minorHAnsi"/>
          <w:b/>
          <w:bCs/>
        </w:rPr>
        <w:t xml:space="preserve"> &amp; cultuur</w:t>
      </w:r>
      <w:r w:rsidRPr="001D2913">
        <w:rPr>
          <w:rFonts w:ascii="Segoe UI Emoji" w:hAnsi="Segoe UI Emoji" w:cs="Segoe UI Emoji"/>
          <w:b/>
          <w:bCs/>
        </w:rPr>
        <w:t>💃</w:t>
      </w:r>
      <w:r w:rsidR="005327FC">
        <w:rPr>
          <w:rFonts w:asciiTheme="minorHAnsi" w:hAnsiTheme="minorHAnsi" w:cstheme="minorHAnsi"/>
          <w:b/>
          <w:bCs/>
        </w:rPr>
        <w:br/>
      </w:r>
      <w:r w:rsidRPr="003263EF">
        <w:rPr>
          <w:rFonts w:asciiTheme="minorHAnsi" w:hAnsiTheme="minorHAnsi" w:cstheme="minorHAnsi"/>
        </w:rPr>
        <w:t xml:space="preserve">Niet voor iedereen is het vanzelfsprekend dat ouders voldoende budget hebben voor de sport- of cultuurclub van hun kind. Hier kan Jeugdfonds sport &amp; cultuur mogelijk in helpen. Mocht je nieuwsgierig zijn, dan kan je terecht bij onze intermediar Nadesha. </w:t>
      </w:r>
    </w:p>
    <w:p w14:paraId="129959AD" w14:textId="45ED100B" w:rsidR="0016028A" w:rsidRPr="0016028A" w:rsidRDefault="0016028A" w:rsidP="0016028A">
      <w:pPr>
        <w:pStyle w:val="Normaalweb"/>
        <w:rPr>
          <w:rFonts w:asciiTheme="minorHAnsi" w:hAnsiTheme="minorHAnsi" w:cstheme="minorHAnsi"/>
          <w:b/>
          <w:bCs/>
        </w:rPr>
      </w:pPr>
      <w:r w:rsidRPr="0016028A">
        <w:rPr>
          <w:rFonts w:asciiTheme="minorHAnsi" w:hAnsiTheme="minorHAnsi" w:cstheme="minorHAnsi"/>
          <w:b/>
          <w:bCs/>
        </w:rPr>
        <w:t xml:space="preserve">Schoolreis </w:t>
      </w:r>
      <w:r>
        <w:rPr>
          <w:rFonts w:asciiTheme="minorHAnsi" w:hAnsiTheme="minorHAnsi" w:cstheme="minorHAnsi"/>
          <w:b/>
          <w:bCs/>
        </w:rPr>
        <w:br/>
      </w:r>
      <w:r w:rsidRPr="0016028A">
        <w:rPr>
          <w:rFonts w:asciiTheme="minorHAnsi" w:hAnsiTheme="minorHAnsi" w:cstheme="minorHAnsi"/>
        </w:rPr>
        <w:t xml:space="preserve">In de week van 15 september zullen alle bouwen op schoolreis gaan. Hieronder voor elke bouw informatie over deze dagen. Dank voor alle kleuter- en middenbouwouders die zich hebben aangemeld om een groepje te begeleiden in het park.  </w:t>
      </w:r>
    </w:p>
    <w:p w14:paraId="0AA66B78" w14:textId="77777777" w:rsidR="0016028A" w:rsidRDefault="0016028A" w:rsidP="0016028A">
      <w:pPr>
        <w:pStyle w:val="Normaalweb"/>
        <w:rPr>
          <w:rFonts w:asciiTheme="minorHAnsi" w:hAnsiTheme="minorHAnsi" w:cstheme="minorHAnsi"/>
          <w:b/>
          <w:bCs/>
          <w:i/>
          <w:iCs/>
          <w:u w:val="single"/>
        </w:rPr>
      </w:pPr>
      <w:r w:rsidRPr="0016028A">
        <w:rPr>
          <w:rFonts w:asciiTheme="minorHAnsi" w:hAnsiTheme="minorHAnsi" w:cstheme="minorHAnsi"/>
        </w:rPr>
        <w:t xml:space="preserve">Om deze activiteiten mogelijk te maken zal de OR, naast de jaarlijkse ouderbijdrage van EUR 50,-. een aanvullende bijdrage van EUR 15,- vragen, hierover ontvangt u een brief in de eerste schoolweek. </w:t>
      </w:r>
    </w:p>
    <w:p w14:paraId="57FF3E90" w14:textId="455C8D52" w:rsidR="0016028A" w:rsidRPr="0016028A" w:rsidRDefault="0016028A" w:rsidP="0016028A">
      <w:pPr>
        <w:pStyle w:val="Normaalweb"/>
        <w:rPr>
          <w:rFonts w:asciiTheme="minorHAnsi" w:hAnsiTheme="minorHAnsi" w:cstheme="minorHAnsi"/>
        </w:rPr>
      </w:pPr>
      <w:r w:rsidRPr="0016028A">
        <w:rPr>
          <w:rFonts w:asciiTheme="minorHAnsi" w:hAnsiTheme="minorHAnsi" w:cstheme="minorHAnsi"/>
          <w:b/>
          <w:bCs/>
          <w:i/>
          <w:iCs/>
          <w:u w:val="single"/>
        </w:rPr>
        <w:t xml:space="preserve">Kleuterbouw </w:t>
      </w:r>
      <w:r>
        <w:rPr>
          <w:rFonts w:asciiTheme="minorHAnsi" w:hAnsiTheme="minorHAnsi" w:cstheme="minorHAnsi"/>
          <w:b/>
          <w:bCs/>
          <w:i/>
          <w:iCs/>
          <w:u w:val="single"/>
        </w:rPr>
        <w:br/>
      </w:r>
      <w:r w:rsidRPr="0016028A">
        <w:rPr>
          <w:rFonts w:asciiTheme="minorHAnsi" w:hAnsiTheme="minorHAnsi" w:cstheme="minorHAnsi"/>
        </w:rPr>
        <w:t xml:space="preserve">Op dinsdag 16 september gaat de kleuterbouw op schoolreis naar Sprookjeswonderland. We verzamelen op het Olympiaterrein (Henk van Turnhoutpad 1) om 8.30 uur, de kinderen melden zich bij de stamgroepleider. 16.15 uur verwachten we weer terug te zijn op het Olympiaterrein. Hier worden de kinderen opgehaald, zorg ervoor dat je op tijd aanwezig bent. Hou Parro in de gaten voor eventuele updates. </w:t>
      </w:r>
    </w:p>
    <w:p w14:paraId="6182DAE2" w14:textId="77777777" w:rsidR="0016028A" w:rsidRPr="0016028A" w:rsidRDefault="0016028A" w:rsidP="0016028A">
      <w:pPr>
        <w:pStyle w:val="Normaalweb"/>
        <w:rPr>
          <w:rFonts w:asciiTheme="minorHAnsi" w:hAnsiTheme="minorHAnsi" w:cstheme="minorHAnsi"/>
        </w:rPr>
      </w:pPr>
      <w:r w:rsidRPr="0016028A">
        <w:rPr>
          <w:rFonts w:asciiTheme="minorHAnsi" w:hAnsiTheme="minorHAnsi" w:cstheme="minorHAnsi"/>
        </w:rPr>
        <w:t xml:space="preserve">De kinderen nemen deze dag een rugzak mee met daarin een 10-uurtje en lunch. Eventueel reservekleding indien nodig. Zorg ervoor dat de rugzak niet te zwaar is en dat de kinderen verder geen losse attributen mee hebben. De hulpouders krijgen t.z.t. via parro meer informatie. </w:t>
      </w:r>
    </w:p>
    <w:p w14:paraId="6281CB12" w14:textId="678E84A3" w:rsidR="0016028A" w:rsidRPr="0016028A" w:rsidRDefault="0016028A" w:rsidP="0016028A">
      <w:pPr>
        <w:pStyle w:val="Normaalweb"/>
        <w:rPr>
          <w:rFonts w:asciiTheme="minorHAnsi" w:hAnsiTheme="minorHAnsi" w:cstheme="minorHAnsi"/>
          <w:b/>
          <w:bCs/>
          <w:i/>
          <w:iCs/>
          <w:u w:val="single"/>
        </w:rPr>
      </w:pPr>
      <w:r w:rsidRPr="0016028A">
        <w:rPr>
          <w:rFonts w:asciiTheme="minorHAnsi" w:hAnsiTheme="minorHAnsi" w:cstheme="minorHAnsi"/>
          <w:b/>
          <w:bCs/>
          <w:i/>
          <w:iCs/>
          <w:u w:val="single"/>
        </w:rPr>
        <w:t xml:space="preserve">Middenbouw </w:t>
      </w:r>
      <w:r>
        <w:rPr>
          <w:rFonts w:asciiTheme="minorHAnsi" w:hAnsiTheme="minorHAnsi" w:cstheme="minorHAnsi"/>
          <w:b/>
          <w:bCs/>
          <w:i/>
          <w:iCs/>
          <w:u w:val="single"/>
        </w:rPr>
        <w:br/>
      </w:r>
      <w:r w:rsidRPr="0016028A">
        <w:rPr>
          <w:rFonts w:asciiTheme="minorHAnsi" w:hAnsiTheme="minorHAnsi" w:cstheme="minorHAnsi"/>
        </w:rPr>
        <w:t xml:space="preserve">Op donderdag 18 september gaat de middenbouw op schoolreis naar Oud Valkeveen. We verzamelen op het Olympiaterrein (Henk van Turnhoutpad 1) om 8.45 uur, de kinderen melden zich bij de stamgroepleider. 16.30 uur verwachten we weer terug te zijn op het Olympiaterrein. Hier worden de kinderen opgehaald, zorg ervoor dat je op tijd aanwezig bent. Hou Parro in de gaten voor eventuele updates. </w:t>
      </w:r>
    </w:p>
    <w:p w14:paraId="608120B1" w14:textId="77777777" w:rsidR="0016028A" w:rsidRPr="0016028A" w:rsidRDefault="0016028A" w:rsidP="0016028A">
      <w:pPr>
        <w:pStyle w:val="Normaalweb"/>
        <w:rPr>
          <w:rFonts w:asciiTheme="minorHAnsi" w:hAnsiTheme="minorHAnsi" w:cstheme="minorHAnsi"/>
        </w:rPr>
      </w:pPr>
      <w:r w:rsidRPr="0016028A">
        <w:rPr>
          <w:rFonts w:asciiTheme="minorHAnsi" w:hAnsiTheme="minorHAnsi" w:cstheme="minorHAnsi"/>
        </w:rPr>
        <w:t xml:space="preserve">De kinderen nemen deze dag een rugzak mee met daarin een 10-uurtje en lunch. Zorg ervoor dat de rugzak niet te zwaar is en dat de kinderen verder geen losse attributen mee hebben. De hulpouders krijgen t.z.t. via parro meer informatie. </w:t>
      </w:r>
    </w:p>
    <w:p w14:paraId="57E1ECD8" w14:textId="43C79FE3" w:rsidR="0016028A" w:rsidRPr="0016028A" w:rsidRDefault="0016028A" w:rsidP="0016028A">
      <w:pPr>
        <w:pStyle w:val="Normaalweb"/>
        <w:rPr>
          <w:rFonts w:asciiTheme="minorHAnsi" w:hAnsiTheme="minorHAnsi" w:cstheme="minorHAnsi"/>
          <w:b/>
          <w:bCs/>
          <w:i/>
          <w:iCs/>
          <w:u w:val="single"/>
        </w:rPr>
      </w:pPr>
      <w:r w:rsidRPr="0016028A">
        <w:rPr>
          <w:rFonts w:asciiTheme="minorHAnsi" w:hAnsiTheme="minorHAnsi" w:cstheme="minorHAnsi"/>
          <w:b/>
          <w:bCs/>
          <w:i/>
          <w:iCs/>
          <w:u w:val="single"/>
        </w:rPr>
        <w:t xml:space="preserve">Bovenbouw </w:t>
      </w:r>
      <w:r>
        <w:rPr>
          <w:rFonts w:asciiTheme="minorHAnsi" w:hAnsiTheme="minorHAnsi" w:cstheme="minorHAnsi"/>
          <w:b/>
          <w:bCs/>
          <w:i/>
          <w:iCs/>
          <w:u w:val="single"/>
        </w:rPr>
        <w:br/>
      </w:r>
      <w:r w:rsidRPr="0016028A">
        <w:rPr>
          <w:rFonts w:asciiTheme="minorHAnsi" w:hAnsiTheme="minorHAnsi" w:cstheme="minorHAnsi"/>
        </w:rPr>
        <w:t xml:space="preserve">Op maandag 15 september gaat de bovenbouw op schoolreis naar Outdoorpark Almere. We verzamelen op het Olympiaterrein (Henk van Turnhoutpad 1) om 9.00 uur, de kinderen melden zich bij de stamgroepleider. 15.00 uur verwachten we weer terug te zijn op het Olympiaterrein. Hier worden de kinderen opgehaald, zorg ervoor dat je op tijd aanwezig bent. Hou Parro in de gaten voor eventuele updates. </w:t>
      </w:r>
    </w:p>
    <w:p w14:paraId="0FE492D7" w14:textId="77777777" w:rsidR="0016028A" w:rsidRPr="0016028A" w:rsidRDefault="0016028A" w:rsidP="0016028A">
      <w:pPr>
        <w:pStyle w:val="Normaalweb"/>
        <w:rPr>
          <w:rFonts w:asciiTheme="minorHAnsi" w:hAnsiTheme="minorHAnsi" w:cstheme="minorHAnsi"/>
        </w:rPr>
      </w:pPr>
      <w:r w:rsidRPr="0016028A">
        <w:rPr>
          <w:rFonts w:asciiTheme="minorHAnsi" w:hAnsiTheme="minorHAnsi" w:cstheme="minorHAnsi"/>
        </w:rPr>
        <w:t xml:space="preserve">De kinderen nemen deze dag een 10-uurtje en lunch mee. Denk deze dag ook aan kledingstukken en (goed passende) schoenen die vies mogen worden en eventueel mogen beschadigen. Na afloop van de activiteiten kleden de kinderen zich om in tenten op het park. Neem hiervoor schone kleding, ondergoed, schoenen, en een handdoek mee. Een vuilniszak </w:t>
      </w:r>
      <w:r w:rsidRPr="0016028A">
        <w:rPr>
          <w:rFonts w:asciiTheme="minorHAnsi" w:hAnsiTheme="minorHAnsi" w:cstheme="minorHAnsi"/>
        </w:rPr>
        <w:lastRenderedPageBreak/>
        <w:t xml:space="preserve">of plastic tas met naam is handig om vieze en natte kleding in te bewaren. Er zijn open buitendouches met warm water beschikbaar. Kinderen kunnen zich afspoelen met kleding of zwemkleding aan. Laat waardevolle spullen thuis, zoals telefoons, sieraden, horloges, dure kleding en schoenen.  </w:t>
      </w:r>
    </w:p>
    <w:p w14:paraId="19829C2B" w14:textId="4FA80F01" w:rsidR="00B0764E" w:rsidRPr="00CB1DB4" w:rsidRDefault="0016028A" w:rsidP="0016028A">
      <w:pPr>
        <w:pStyle w:val="Normaalweb"/>
        <w:rPr>
          <w:rFonts w:asciiTheme="minorHAnsi" w:hAnsiTheme="minorHAnsi" w:cstheme="minorHAnsi"/>
        </w:rPr>
      </w:pPr>
      <w:r w:rsidRPr="0016028A">
        <w:rPr>
          <w:rFonts w:asciiTheme="minorHAnsi" w:hAnsiTheme="minorHAnsi" w:cstheme="minorHAnsi"/>
        </w:rPr>
        <w:t>Wij zullen er zorg voor dragen dat de BSO`s op de hoogte zijn van de schoolreisjes en laten verdere afstemming met hen bij jullie.</w:t>
      </w:r>
    </w:p>
    <w:sectPr w:rsidR="00B0764E" w:rsidRPr="00CB1D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2561" w14:textId="77777777" w:rsidR="00D35164" w:rsidRDefault="00D35164" w:rsidP="00A41031">
      <w:pPr>
        <w:spacing w:after="0" w:line="240" w:lineRule="auto"/>
      </w:pPr>
      <w:r>
        <w:separator/>
      </w:r>
    </w:p>
  </w:endnote>
  <w:endnote w:type="continuationSeparator" w:id="0">
    <w:p w14:paraId="2D7F3A72" w14:textId="77777777" w:rsidR="00D35164" w:rsidRDefault="00D35164" w:rsidP="00A41031">
      <w:pPr>
        <w:spacing w:after="0" w:line="240" w:lineRule="auto"/>
      </w:pPr>
      <w:r>
        <w:continuationSeparator/>
      </w:r>
    </w:p>
  </w:endnote>
  <w:endnote w:type="continuationNotice" w:id="1">
    <w:p w14:paraId="4E362530" w14:textId="77777777" w:rsidR="00D35164" w:rsidRDefault="00D35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C07F" w14:textId="77777777" w:rsidR="00D35164" w:rsidRDefault="00D35164" w:rsidP="00A41031">
      <w:pPr>
        <w:spacing w:after="0" w:line="240" w:lineRule="auto"/>
      </w:pPr>
      <w:r>
        <w:separator/>
      </w:r>
    </w:p>
  </w:footnote>
  <w:footnote w:type="continuationSeparator" w:id="0">
    <w:p w14:paraId="1E73F728" w14:textId="77777777" w:rsidR="00D35164" w:rsidRDefault="00D35164" w:rsidP="00A41031">
      <w:pPr>
        <w:spacing w:after="0" w:line="240" w:lineRule="auto"/>
      </w:pPr>
      <w:r>
        <w:continuationSeparator/>
      </w:r>
    </w:p>
  </w:footnote>
  <w:footnote w:type="continuationNotice" w:id="1">
    <w:p w14:paraId="080A67A0" w14:textId="77777777" w:rsidR="00D35164" w:rsidRDefault="00D351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DB8"/>
    <w:rsid w:val="00011DBD"/>
    <w:rsid w:val="0001305F"/>
    <w:rsid w:val="00013CDD"/>
    <w:rsid w:val="00013DCF"/>
    <w:rsid w:val="00015652"/>
    <w:rsid w:val="00015D37"/>
    <w:rsid w:val="000163A4"/>
    <w:rsid w:val="0001679A"/>
    <w:rsid w:val="000207F2"/>
    <w:rsid w:val="00022E75"/>
    <w:rsid w:val="00025E82"/>
    <w:rsid w:val="0003035B"/>
    <w:rsid w:val="000337BC"/>
    <w:rsid w:val="00034033"/>
    <w:rsid w:val="0003609E"/>
    <w:rsid w:val="00036D98"/>
    <w:rsid w:val="00037A2B"/>
    <w:rsid w:val="00041B1F"/>
    <w:rsid w:val="00043B0F"/>
    <w:rsid w:val="00044A49"/>
    <w:rsid w:val="000453FB"/>
    <w:rsid w:val="00045DE5"/>
    <w:rsid w:val="00045FD5"/>
    <w:rsid w:val="000461B7"/>
    <w:rsid w:val="000463A0"/>
    <w:rsid w:val="00046B2B"/>
    <w:rsid w:val="00047343"/>
    <w:rsid w:val="00047AFB"/>
    <w:rsid w:val="00047EAA"/>
    <w:rsid w:val="0005154C"/>
    <w:rsid w:val="00053E98"/>
    <w:rsid w:val="000558BE"/>
    <w:rsid w:val="00056245"/>
    <w:rsid w:val="00056303"/>
    <w:rsid w:val="0005671C"/>
    <w:rsid w:val="000576DC"/>
    <w:rsid w:val="00060399"/>
    <w:rsid w:val="00060B9D"/>
    <w:rsid w:val="0006133C"/>
    <w:rsid w:val="00064EA0"/>
    <w:rsid w:val="000677AF"/>
    <w:rsid w:val="00067AB0"/>
    <w:rsid w:val="000702E6"/>
    <w:rsid w:val="00070CC4"/>
    <w:rsid w:val="00071829"/>
    <w:rsid w:val="000727E8"/>
    <w:rsid w:val="00072830"/>
    <w:rsid w:val="0007483D"/>
    <w:rsid w:val="00082A31"/>
    <w:rsid w:val="0008441E"/>
    <w:rsid w:val="00085B73"/>
    <w:rsid w:val="0008785C"/>
    <w:rsid w:val="00091060"/>
    <w:rsid w:val="00092492"/>
    <w:rsid w:val="000928DB"/>
    <w:rsid w:val="00092A2B"/>
    <w:rsid w:val="00092AFF"/>
    <w:rsid w:val="000932B6"/>
    <w:rsid w:val="0009543F"/>
    <w:rsid w:val="00096DD3"/>
    <w:rsid w:val="00097AEF"/>
    <w:rsid w:val="000A0875"/>
    <w:rsid w:val="000A12B8"/>
    <w:rsid w:val="000A2065"/>
    <w:rsid w:val="000A26B1"/>
    <w:rsid w:val="000A3754"/>
    <w:rsid w:val="000A6E47"/>
    <w:rsid w:val="000B03E3"/>
    <w:rsid w:val="000B23CF"/>
    <w:rsid w:val="000B3C1D"/>
    <w:rsid w:val="000B70EA"/>
    <w:rsid w:val="000C2809"/>
    <w:rsid w:val="000C31F1"/>
    <w:rsid w:val="000C4E88"/>
    <w:rsid w:val="000C558D"/>
    <w:rsid w:val="000C5E9E"/>
    <w:rsid w:val="000C68A9"/>
    <w:rsid w:val="000D0438"/>
    <w:rsid w:val="000D04E5"/>
    <w:rsid w:val="000D1D10"/>
    <w:rsid w:val="000D262A"/>
    <w:rsid w:val="000D484D"/>
    <w:rsid w:val="000D48D2"/>
    <w:rsid w:val="000D50D4"/>
    <w:rsid w:val="000D73BA"/>
    <w:rsid w:val="000D78CE"/>
    <w:rsid w:val="000E1AC8"/>
    <w:rsid w:val="000E26A6"/>
    <w:rsid w:val="000E50F6"/>
    <w:rsid w:val="000E5B07"/>
    <w:rsid w:val="000E5CAF"/>
    <w:rsid w:val="000F12DD"/>
    <w:rsid w:val="000F2375"/>
    <w:rsid w:val="000F2781"/>
    <w:rsid w:val="000F2847"/>
    <w:rsid w:val="000F2CFB"/>
    <w:rsid w:val="000F38CC"/>
    <w:rsid w:val="000F6F51"/>
    <w:rsid w:val="000F7AB7"/>
    <w:rsid w:val="00103B90"/>
    <w:rsid w:val="00104859"/>
    <w:rsid w:val="001057E8"/>
    <w:rsid w:val="00105855"/>
    <w:rsid w:val="00105DB0"/>
    <w:rsid w:val="0010663C"/>
    <w:rsid w:val="00107C45"/>
    <w:rsid w:val="00112062"/>
    <w:rsid w:val="001125A4"/>
    <w:rsid w:val="00113432"/>
    <w:rsid w:val="001134B8"/>
    <w:rsid w:val="00114559"/>
    <w:rsid w:val="00120F2A"/>
    <w:rsid w:val="001221DC"/>
    <w:rsid w:val="00122F88"/>
    <w:rsid w:val="00123385"/>
    <w:rsid w:val="00123F9B"/>
    <w:rsid w:val="00124B2A"/>
    <w:rsid w:val="00124E63"/>
    <w:rsid w:val="00130C2B"/>
    <w:rsid w:val="001331FA"/>
    <w:rsid w:val="00135EA0"/>
    <w:rsid w:val="00140762"/>
    <w:rsid w:val="00143F04"/>
    <w:rsid w:val="0014418D"/>
    <w:rsid w:val="00144AE8"/>
    <w:rsid w:val="0014727C"/>
    <w:rsid w:val="00147B71"/>
    <w:rsid w:val="001517CE"/>
    <w:rsid w:val="00152B4D"/>
    <w:rsid w:val="00152DF3"/>
    <w:rsid w:val="00153DBC"/>
    <w:rsid w:val="0015435C"/>
    <w:rsid w:val="00154500"/>
    <w:rsid w:val="00156BD8"/>
    <w:rsid w:val="0016028A"/>
    <w:rsid w:val="00167473"/>
    <w:rsid w:val="0016796D"/>
    <w:rsid w:val="001718D8"/>
    <w:rsid w:val="00174BDD"/>
    <w:rsid w:val="001772DE"/>
    <w:rsid w:val="001774F0"/>
    <w:rsid w:val="001807BC"/>
    <w:rsid w:val="00180D49"/>
    <w:rsid w:val="00181EE2"/>
    <w:rsid w:val="001871DA"/>
    <w:rsid w:val="00187A40"/>
    <w:rsid w:val="0019093D"/>
    <w:rsid w:val="00191598"/>
    <w:rsid w:val="001918FD"/>
    <w:rsid w:val="00193B33"/>
    <w:rsid w:val="00194D16"/>
    <w:rsid w:val="00196899"/>
    <w:rsid w:val="00197BA1"/>
    <w:rsid w:val="001A0FA7"/>
    <w:rsid w:val="001A1671"/>
    <w:rsid w:val="001A1A3E"/>
    <w:rsid w:val="001A234A"/>
    <w:rsid w:val="001A3145"/>
    <w:rsid w:val="001A3D4B"/>
    <w:rsid w:val="001A48BB"/>
    <w:rsid w:val="001A5DC6"/>
    <w:rsid w:val="001A5FAA"/>
    <w:rsid w:val="001A6877"/>
    <w:rsid w:val="001A6895"/>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D1367"/>
    <w:rsid w:val="001D197F"/>
    <w:rsid w:val="001D1FAE"/>
    <w:rsid w:val="001D3614"/>
    <w:rsid w:val="001D46E0"/>
    <w:rsid w:val="001D5080"/>
    <w:rsid w:val="001D5095"/>
    <w:rsid w:val="001D6647"/>
    <w:rsid w:val="001D674A"/>
    <w:rsid w:val="001D6A70"/>
    <w:rsid w:val="001D7516"/>
    <w:rsid w:val="001D7D39"/>
    <w:rsid w:val="001E03FB"/>
    <w:rsid w:val="001E0697"/>
    <w:rsid w:val="001E20E4"/>
    <w:rsid w:val="001E24AD"/>
    <w:rsid w:val="001E535F"/>
    <w:rsid w:val="001E6A0A"/>
    <w:rsid w:val="001E7D31"/>
    <w:rsid w:val="001F1137"/>
    <w:rsid w:val="001F133B"/>
    <w:rsid w:val="001F1481"/>
    <w:rsid w:val="001F5ADD"/>
    <w:rsid w:val="001F5AE5"/>
    <w:rsid w:val="001F6231"/>
    <w:rsid w:val="00200411"/>
    <w:rsid w:val="00200421"/>
    <w:rsid w:val="002024C3"/>
    <w:rsid w:val="00202DC9"/>
    <w:rsid w:val="00204376"/>
    <w:rsid w:val="00204A65"/>
    <w:rsid w:val="00204F28"/>
    <w:rsid w:val="0020772F"/>
    <w:rsid w:val="0021059A"/>
    <w:rsid w:val="0021073A"/>
    <w:rsid w:val="00211E93"/>
    <w:rsid w:val="002120BD"/>
    <w:rsid w:val="00217F33"/>
    <w:rsid w:val="00222AF4"/>
    <w:rsid w:val="002243B9"/>
    <w:rsid w:val="002243C8"/>
    <w:rsid w:val="00226D3B"/>
    <w:rsid w:val="0022722C"/>
    <w:rsid w:val="00227943"/>
    <w:rsid w:val="00236EB4"/>
    <w:rsid w:val="00237034"/>
    <w:rsid w:val="00243277"/>
    <w:rsid w:val="0024471F"/>
    <w:rsid w:val="00244FF0"/>
    <w:rsid w:val="00246D4F"/>
    <w:rsid w:val="002519CE"/>
    <w:rsid w:val="00252E2A"/>
    <w:rsid w:val="00254DE0"/>
    <w:rsid w:val="002558EA"/>
    <w:rsid w:val="00260F85"/>
    <w:rsid w:val="00261E4E"/>
    <w:rsid w:val="00272017"/>
    <w:rsid w:val="002749D7"/>
    <w:rsid w:val="00274CCA"/>
    <w:rsid w:val="00275763"/>
    <w:rsid w:val="0027632A"/>
    <w:rsid w:val="00276AFE"/>
    <w:rsid w:val="00277528"/>
    <w:rsid w:val="0027762A"/>
    <w:rsid w:val="00277F85"/>
    <w:rsid w:val="00280D5E"/>
    <w:rsid w:val="002816D6"/>
    <w:rsid w:val="00282075"/>
    <w:rsid w:val="00282453"/>
    <w:rsid w:val="0028354E"/>
    <w:rsid w:val="00284E16"/>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B0C5A"/>
    <w:rsid w:val="002B0C6E"/>
    <w:rsid w:val="002B1322"/>
    <w:rsid w:val="002B230E"/>
    <w:rsid w:val="002B43EF"/>
    <w:rsid w:val="002B4E57"/>
    <w:rsid w:val="002B5208"/>
    <w:rsid w:val="002B5F2C"/>
    <w:rsid w:val="002B68B5"/>
    <w:rsid w:val="002B7572"/>
    <w:rsid w:val="002C008B"/>
    <w:rsid w:val="002D0CBB"/>
    <w:rsid w:val="002D1557"/>
    <w:rsid w:val="002D2D9C"/>
    <w:rsid w:val="002D3750"/>
    <w:rsid w:val="002D3810"/>
    <w:rsid w:val="002D4A9F"/>
    <w:rsid w:val="002D6916"/>
    <w:rsid w:val="002E086C"/>
    <w:rsid w:val="002E109C"/>
    <w:rsid w:val="002E2692"/>
    <w:rsid w:val="002E3D2A"/>
    <w:rsid w:val="002E5338"/>
    <w:rsid w:val="002E58D3"/>
    <w:rsid w:val="002E6591"/>
    <w:rsid w:val="002E6F74"/>
    <w:rsid w:val="002E7F50"/>
    <w:rsid w:val="002F0A01"/>
    <w:rsid w:val="002F3D01"/>
    <w:rsid w:val="002F3E1E"/>
    <w:rsid w:val="002F669E"/>
    <w:rsid w:val="003014BC"/>
    <w:rsid w:val="00301F34"/>
    <w:rsid w:val="003057EF"/>
    <w:rsid w:val="0030679D"/>
    <w:rsid w:val="00307964"/>
    <w:rsid w:val="003103B2"/>
    <w:rsid w:val="003118FD"/>
    <w:rsid w:val="00312526"/>
    <w:rsid w:val="003130D6"/>
    <w:rsid w:val="00314200"/>
    <w:rsid w:val="0031606D"/>
    <w:rsid w:val="0031612D"/>
    <w:rsid w:val="003201D8"/>
    <w:rsid w:val="00321B26"/>
    <w:rsid w:val="00321BC5"/>
    <w:rsid w:val="00321F90"/>
    <w:rsid w:val="00323322"/>
    <w:rsid w:val="003262A1"/>
    <w:rsid w:val="00333721"/>
    <w:rsid w:val="00333DFA"/>
    <w:rsid w:val="00335C52"/>
    <w:rsid w:val="003365ED"/>
    <w:rsid w:val="003371F7"/>
    <w:rsid w:val="00342D3D"/>
    <w:rsid w:val="003446E0"/>
    <w:rsid w:val="003447D4"/>
    <w:rsid w:val="0035084D"/>
    <w:rsid w:val="00351153"/>
    <w:rsid w:val="00351C64"/>
    <w:rsid w:val="00352DCB"/>
    <w:rsid w:val="00353BC2"/>
    <w:rsid w:val="00354069"/>
    <w:rsid w:val="003576A0"/>
    <w:rsid w:val="0036007B"/>
    <w:rsid w:val="0036014E"/>
    <w:rsid w:val="00360327"/>
    <w:rsid w:val="00360ACF"/>
    <w:rsid w:val="00360FCD"/>
    <w:rsid w:val="00361D61"/>
    <w:rsid w:val="00361E95"/>
    <w:rsid w:val="0036273C"/>
    <w:rsid w:val="0036365E"/>
    <w:rsid w:val="00364A93"/>
    <w:rsid w:val="003653B0"/>
    <w:rsid w:val="003669CC"/>
    <w:rsid w:val="0037052E"/>
    <w:rsid w:val="00370B33"/>
    <w:rsid w:val="003714B1"/>
    <w:rsid w:val="00371CA6"/>
    <w:rsid w:val="00371FDB"/>
    <w:rsid w:val="00372CB9"/>
    <w:rsid w:val="00372FB0"/>
    <w:rsid w:val="003751CB"/>
    <w:rsid w:val="00376407"/>
    <w:rsid w:val="00381AED"/>
    <w:rsid w:val="00384534"/>
    <w:rsid w:val="00384A1F"/>
    <w:rsid w:val="00385929"/>
    <w:rsid w:val="00385BA0"/>
    <w:rsid w:val="00385E70"/>
    <w:rsid w:val="00392629"/>
    <w:rsid w:val="00392709"/>
    <w:rsid w:val="0039287F"/>
    <w:rsid w:val="00394480"/>
    <w:rsid w:val="00394EF5"/>
    <w:rsid w:val="00395885"/>
    <w:rsid w:val="00396F39"/>
    <w:rsid w:val="003A03FC"/>
    <w:rsid w:val="003A04D6"/>
    <w:rsid w:val="003A0F1F"/>
    <w:rsid w:val="003A1845"/>
    <w:rsid w:val="003A5811"/>
    <w:rsid w:val="003B0695"/>
    <w:rsid w:val="003B2346"/>
    <w:rsid w:val="003B2B3E"/>
    <w:rsid w:val="003B2CC8"/>
    <w:rsid w:val="003B3A5D"/>
    <w:rsid w:val="003B6559"/>
    <w:rsid w:val="003B6A88"/>
    <w:rsid w:val="003B7CAA"/>
    <w:rsid w:val="003C2E26"/>
    <w:rsid w:val="003C4FD4"/>
    <w:rsid w:val="003C77E9"/>
    <w:rsid w:val="003C7DFE"/>
    <w:rsid w:val="003D12A5"/>
    <w:rsid w:val="003D228F"/>
    <w:rsid w:val="003D4CA1"/>
    <w:rsid w:val="003E1670"/>
    <w:rsid w:val="003E2600"/>
    <w:rsid w:val="003E343C"/>
    <w:rsid w:val="003E34E1"/>
    <w:rsid w:val="003E3BC5"/>
    <w:rsid w:val="003E4577"/>
    <w:rsid w:val="003E5496"/>
    <w:rsid w:val="003E5A31"/>
    <w:rsid w:val="003E6931"/>
    <w:rsid w:val="003F0DD9"/>
    <w:rsid w:val="003F122F"/>
    <w:rsid w:val="003F1A1C"/>
    <w:rsid w:val="003F3B28"/>
    <w:rsid w:val="003F40D4"/>
    <w:rsid w:val="003F503E"/>
    <w:rsid w:val="003F6508"/>
    <w:rsid w:val="003F6838"/>
    <w:rsid w:val="003F6C14"/>
    <w:rsid w:val="003F6ED0"/>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70C"/>
    <w:rsid w:val="004232B1"/>
    <w:rsid w:val="00427129"/>
    <w:rsid w:val="004274F3"/>
    <w:rsid w:val="00431911"/>
    <w:rsid w:val="00431AFA"/>
    <w:rsid w:val="004339D1"/>
    <w:rsid w:val="00435BAC"/>
    <w:rsid w:val="00437762"/>
    <w:rsid w:val="0044177B"/>
    <w:rsid w:val="00443FE7"/>
    <w:rsid w:val="004448F4"/>
    <w:rsid w:val="00444CA1"/>
    <w:rsid w:val="0044634D"/>
    <w:rsid w:val="004510F0"/>
    <w:rsid w:val="0045212B"/>
    <w:rsid w:val="00453D9E"/>
    <w:rsid w:val="004545F5"/>
    <w:rsid w:val="00454A4E"/>
    <w:rsid w:val="004550F7"/>
    <w:rsid w:val="004612FE"/>
    <w:rsid w:val="00465F07"/>
    <w:rsid w:val="00470D27"/>
    <w:rsid w:val="00471507"/>
    <w:rsid w:val="00472A6A"/>
    <w:rsid w:val="00474018"/>
    <w:rsid w:val="00474F81"/>
    <w:rsid w:val="00475EC3"/>
    <w:rsid w:val="004825AB"/>
    <w:rsid w:val="00484FB2"/>
    <w:rsid w:val="004859F7"/>
    <w:rsid w:val="00485C70"/>
    <w:rsid w:val="0048608B"/>
    <w:rsid w:val="00486395"/>
    <w:rsid w:val="00486CA9"/>
    <w:rsid w:val="00486DF9"/>
    <w:rsid w:val="004916D1"/>
    <w:rsid w:val="0049314E"/>
    <w:rsid w:val="00494521"/>
    <w:rsid w:val="00496509"/>
    <w:rsid w:val="004971D1"/>
    <w:rsid w:val="0049771F"/>
    <w:rsid w:val="00497921"/>
    <w:rsid w:val="004A0373"/>
    <w:rsid w:val="004A072C"/>
    <w:rsid w:val="004A13B3"/>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5E36"/>
    <w:rsid w:val="004D0CEC"/>
    <w:rsid w:val="004D1A30"/>
    <w:rsid w:val="004D22AE"/>
    <w:rsid w:val="004D2B68"/>
    <w:rsid w:val="004D7E0D"/>
    <w:rsid w:val="004E075B"/>
    <w:rsid w:val="004E154E"/>
    <w:rsid w:val="004E191B"/>
    <w:rsid w:val="004E563C"/>
    <w:rsid w:val="004E65C6"/>
    <w:rsid w:val="004E6734"/>
    <w:rsid w:val="004F0DC9"/>
    <w:rsid w:val="004F2380"/>
    <w:rsid w:val="004F4952"/>
    <w:rsid w:val="004F498C"/>
    <w:rsid w:val="004F5524"/>
    <w:rsid w:val="005018E6"/>
    <w:rsid w:val="0050495F"/>
    <w:rsid w:val="00505383"/>
    <w:rsid w:val="00505B11"/>
    <w:rsid w:val="00505C7B"/>
    <w:rsid w:val="00505C81"/>
    <w:rsid w:val="00505E72"/>
    <w:rsid w:val="0050708E"/>
    <w:rsid w:val="0051194E"/>
    <w:rsid w:val="00512BC2"/>
    <w:rsid w:val="00514191"/>
    <w:rsid w:val="0051448B"/>
    <w:rsid w:val="005216E6"/>
    <w:rsid w:val="00523165"/>
    <w:rsid w:val="00523775"/>
    <w:rsid w:val="00526F59"/>
    <w:rsid w:val="00527670"/>
    <w:rsid w:val="005303A9"/>
    <w:rsid w:val="00532186"/>
    <w:rsid w:val="005327FC"/>
    <w:rsid w:val="00533965"/>
    <w:rsid w:val="00534A4D"/>
    <w:rsid w:val="005358A5"/>
    <w:rsid w:val="00536BD1"/>
    <w:rsid w:val="00537C2B"/>
    <w:rsid w:val="00540639"/>
    <w:rsid w:val="00541809"/>
    <w:rsid w:val="00541CB7"/>
    <w:rsid w:val="00542FBB"/>
    <w:rsid w:val="00551047"/>
    <w:rsid w:val="00551D90"/>
    <w:rsid w:val="00553BC5"/>
    <w:rsid w:val="00554070"/>
    <w:rsid w:val="00554334"/>
    <w:rsid w:val="00560AF9"/>
    <w:rsid w:val="0056172C"/>
    <w:rsid w:val="00563DFB"/>
    <w:rsid w:val="00564FCE"/>
    <w:rsid w:val="005670B1"/>
    <w:rsid w:val="005678CC"/>
    <w:rsid w:val="00570CD4"/>
    <w:rsid w:val="00572599"/>
    <w:rsid w:val="005741F1"/>
    <w:rsid w:val="00574F70"/>
    <w:rsid w:val="00576FEA"/>
    <w:rsid w:val="0057794C"/>
    <w:rsid w:val="005800E6"/>
    <w:rsid w:val="00580DD9"/>
    <w:rsid w:val="0058107A"/>
    <w:rsid w:val="005825CE"/>
    <w:rsid w:val="00582D9F"/>
    <w:rsid w:val="00585C25"/>
    <w:rsid w:val="00585E26"/>
    <w:rsid w:val="0058622A"/>
    <w:rsid w:val="00590898"/>
    <w:rsid w:val="00591866"/>
    <w:rsid w:val="00591A50"/>
    <w:rsid w:val="00591E6E"/>
    <w:rsid w:val="00592737"/>
    <w:rsid w:val="00593268"/>
    <w:rsid w:val="005A0068"/>
    <w:rsid w:val="005A2B81"/>
    <w:rsid w:val="005A4114"/>
    <w:rsid w:val="005A6126"/>
    <w:rsid w:val="005A7BA6"/>
    <w:rsid w:val="005B18E6"/>
    <w:rsid w:val="005B289F"/>
    <w:rsid w:val="005B399A"/>
    <w:rsid w:val="005B3B86"/>
    <w:rsid w:val="005B5399"/>
    <w:rsid w:val="005B5F32"/>
    <w:rsid w:val="005C0E6D"/>
    <w:rsid w:val="005C1EA0"/>
    <w:rsid w:val="005C4B0C"/>
    <w:rsid w:val="005C79FF"/>
    <w:rsid w:val="005C7E61"/>
    <w:rsid w:val="005D1A6B"/>
    <w:rsid w:val="005D1CBA"/>
    <w:rsid w:val="005D26FF"/>
    <w:rsid w:val="005D2D4B"/>
    <w:rsid w:val="005D3B87"/>
    <w:rsid w:val="005D46F8"/>
    <w:rsid w:val="005D51BE"/>
    <w:rsid w:val="005D5C0F"/>
    <w:rsid w:val="005D656C"/>
    <w:rsid w:val="005D7899"/>
    <w:rsid w:val="005E0400"/>
    <w:rsid w:val="005E625B"/>
    <w:rsid w:val="005E6647"/>
    <w:rsid w:val="005F0764"/>
    <w:rsid w:val="005F0A42"/>
    <w:rsid w:val="005F0C5A"/>
    <w:rsid w:val="005F19EA"/>
    <w:rsid w:val="005F32D0"/>
    <w:rsid w:val="005F3C9C"/>
    <w:rsid w:val="005F4A5D"/>
    <w:rsid w:val="005F7B7A"/>
    <w:rsid w:val="006021FD"/>
    <w:rsid w:val="00602395"/>
    <w:rsid w:val="00604084"/>
    <w:rsid w:val="00605125"/>
    <w:rsid w:val="00607275"/>
    <w:rsid w:val="00607CE0"/>
    <w:rsid w:val="00614CB7"/>
    <w:rsid w:val="00615387"/>
    <w:rsid w:val="0061625D"/>
    <w:rsid w:val="00616EC9"/>
    <w:rsid w:val="0061787F"/>
    <w:rsid w:val="00619F06"/>
    <w:rsid w:val="00620889"/>
    <w:rsid w:val="006230E2"/>
    <w:rsid w:val="006258F5"/>
    <w:rsid w:val="00626A91"/>
    <w:rsid w:val="00626BA6"/>
    <w:rsid w:val="006272AA"/>
    <w:rsid w:val="00631765"/>
    <w:rsid w:val="00632074"/>
    <w:rsid w:val="00635723"/>
    <w:rsid w:val="00635D90"/>
    <w:rsid w:val="00637510"/>
    <w:rsid w:val="006408A2"/>
    <w:rsid w:val="0064098F"/>
    <w:rsid w:val="00641F63"/>
    <w:rsid w:val="00645474"/>
    <w:rsid w:val="006469C2"/>
    <w:rsid w:val="0064783B"/>
    <w:rsid w:val="006501A1"/>
    <w:rsid w:val="00650D1C"/>
    <w:rsid w:val="0065171C"/>
    <w:rsid w:val="00651A5E"/>
    <w:rsid w:val="0065404E"/>
    <w:rsid w:val="0065563E"/>
    <w:rsid w:val="00656E28"/>
    <w:rsid w:val="00657E6D"/>
    <w:rsid w:val="00657E84"/>
    <w:rsid w:val="00660304"/>
    <w:rsid w:val="00662D5E"/>
    <w:rsid w:val="00663733"/>
    <w:rsid w:val="00664EC7"/>
    <w:rsid w:val="00666FBC"/>
    <w:rsid w:val="00667B94"/>
    <w:rsid w:val="006704F6"/>
    <w:rsid w:val="00671EE7"/>
    <w:rsid w:val="006736DE"/>
    <w:rsid w:val="006754CA"/>
    <w:rsid w:val="0067789E"/>
    <w:rsid w:val="00681E99"/>
    <w:rsid w:val="006827F4"/>
    <w:rsid w:val="00682839"/>
    <w:rsid w:val="006831CC"/>
    <w:rsid w:val="006834B6"/>
    <w:rsid w:val="00684549"/>
    <w:rsid w:val="00684564"/>
    <w:rsid w:val="00685836"/>
    <w:rsid w:val="0068597B"/>
    <w:rsid w:val="006860D0"/>
    <w:rsid w:val="00690D00"/>
    <w:rsid w:val="00691DE7"/>
    <w:rsid w:val="00693554"/>
    <w:rsid w:val="00694CA2"/>
    <w:rsid w:val="00695A71"/>
    <w:rsid w:val="0069696C"/>
    <w:rsid w:val="0069798F"/>
    <w:rsid w:val="00697A04"/>
    <w:rsid w:val="006A0584"/>
    <w:rsid w:val="006A2D54"/>
    <w:rsid w:val="006A3C79"/>
    <w:rsid w:val="006A5D15"/>
    <w:rsid w:val="006A5E6C"/>
    <w:rsid w:val="006B06F4"/>
    <w:rsid w:val="006B4E9E"/>
    <w:rsid w:val="006B5473"/>
    <w:rsid w:val="006B69E3"/>
    <w:rsid w:val="006B7654"/>
    <w:rsid w:val="006C0D12"/>
    <w:rsid w:val="006C166C"/>
    <w:rsid w:val="006C23CB"/>
    <w:rsid w:val="006C2B5C"/>
    <w:rsid w:val="006C65EF"/>
    <w:rsid w:val="006C6C42"/>
    <w:rsid w:val="006D092C"/>
    <w:rsid w:val="006D17AD"/>
    <w:rsid w:val="006D354B"/>
    <w:rsid w:val="006D4418"/>
    <w:rsid w:val="006D4A15"/>
    <w:rsid w:val="006D4D2E"/>
    <w:rsid w:val="006D67C8"/>
    <w:rsid w:val="006D6F6E"/>
    <w:rsid w:val="006D7A63"/>
    <w:rsid w:val="006E0638"/>
    <w:rsid w:val="006E091D"/>
    <w:rsid w:val="006E1ED1"/>
    <w:rsid w:val="006E2579"/>
    <w:rsid w:val="006E36EB"/>
    <w:rsid w:val="006E489D"/>
    <w:rsid w:val="006F0A72"/>
    <w:rsid w:val="006F156F"/>
    <w:rsid w:val="006F205C"/>
    <w:rsid w:val="006F2A4B"/>
    <w:rsid w:val="006F35FE"/>
    <w:rsid w:val="006F4DD2"/>
    <w:rsid w:val="006F5819"/>
    <w:rsid w:val="006F66A1"/>
    <w:rsid w:val="00701B1C"/>
    <w:rsid w:val="00702EF7"/>
    <w:rsid w:val="00704D24"/>
    <w:rsid w:val="00705490"/>
    <w:rsid w:val="00705B16"/>
    <w:rsid w:val="007066C4"/>
    <w:rsid w:val="00706A8B"/>
    <w:rsid w:val="0070780F"/>
    <w:rsid w:val="00707C2F"/>
    <w:rsid w:val="0071278B"/>
    <w:rsid w:val="00713DBE"/>
    <w:rsid w:val="0071466C"/>
    <w:rsid w:val="007217E6"/>
    <w:rsid w:val="00725507"/>
    <w:rsid w:val="007257FD"/>
    <w:rsid w:val="00726BFA"/>
    <w:rsid w:val="00730F1D"/>
    <w:rsid w:val="0073114F"/>
    <w:rsid w:val="00731B48"/>
    <w:rsid w:val="007327CF"/>
    <w:rsid w:val="0073301F"/>
    <w:rsid w:val="007351EC"/>
    <w:rsid w:val="007354C0"/>
    <w:rsid w:val="00735601"/>
    <w:rsid w:val="00735A5A"/>
    <w:rsid w:val="00736A72"/>
    <w:rsid w:val="00737125"/>
    <w:rsid w:val="00744C7D"/>
    <w:rsid w:val="0074645A"/>
    <w:rsid w:val="007474D4"/>
    <w:rsid w:val="00753605"/>
    <w:rsid w:val="00753AF4"/>
    <w:rsid w:val="007554A6"/>
    <w:rsid w:val="00755572"/>
    <w:rsid w:val="007608F4"/>
    <w:rsid w:val="0076223E"/>
    <w:rsid w:val="00762D2D"/>
    <w:rsid w:val="007641A4"/>
    <w:rsid w:val="0076525D"/>
    <w:rsid w:val="007658F7"/>
    <w:rsid w:val="0076730E"/>
    <w:rsid w:val="007679AB"/>
    <w:rsid w:val="00770135"/>
    <w:rsid w:val="0077044C"/>
    <w:rsid w:val="0077230B"/>
    <w:rsid w:val="00773334"/>
    <w:rsid w:val="00773D13"/>
    <w:rsid w:val="00773D74"/>
    <w:rsid w:val="00774362"/>
    <w:rsid w:val="007775D3"/>
    <w:rsid w:val="00777EB6"/>
    <w:rsid w:val="00783A5A"/>
    <w:rsid w:val="007840A9"/>
    <w:rsid w:val="00784948"/>
    <w:rsid w:val="007858C8"/>
    <w:rsid w:val="00792DDE"/>
    <w:rsid w:val="0079565C"/>
    <w:rsid w:val="00795D4E"/>
    <w:rsid w:val="00796283"/>
    <w:rsid w:val="007963E5"/>
    <w:rsid w:val="007A148D"/>
    <w:rsid w:val="007A1FDE"/>
    <w:rsid w:val="007A3AB2"/>
    <w:rsid w:val="007A47E7"/>
    <w:rsid w:val="007A5576"/>
    <w:rsid w:val="007A65E6"/>
    <w:rsid w:val="007A73E7"/>
    <w:rsid w:val="007B2119"/>
    <w:rsid w:val="007B3370"/>
    <w:rsid w:val="007B42CC"/>
    <w:rsid w:val="007B5588"/>
    <w:rsid w:val="007B7851"/>
    <w:rsid w:val="007C06E4"/>
    <w:rsid w:val="007C0F50"/>
    <w:rsid w:val="007C11E5"/>
    <w:rsid w:val="007C25F1"/>
    <w:rsid w:val="007C384A"/>
    <w:rsid w:val="007C63DC"/>
    <w:rsid w:val="007C715D"/>
    <w:rsid w:val="007C7B12"/>
    <w:rsid w:val="007D42F6"/>
    <w:rsid w:val="007D49ED"/>
    <w:rsid w:val="007D675F"/>
    <w:rsid w:val="007E1383"/>
    <w:rsid w:val="007E35DF"/>
    <w:rsid w:val="007E72F5"/>
    <w:rsid w:val="007E745E"/>
    <w:rsid w:val="007E77A3"/>
    <w:rsid w:val="007E77AD"/>
    <w:rsid w:val="007F1A33"/>
    <w:rsid w:val="007F3843"/>
    <w:rsid w:val="007F3C0E"/>
    <w:rsid w:val="007F4262"/>
    <w:rsid w:val="007F5675"/>
    <w:rsid w:val="008017A7"/>
    <w:rsid w:val="00802A5A"/>
    <w:rsid w:val="0080474E"/>
    <w:rsid w:val="008054A4"/>
    <w:rsid w:val="00805C7C"/>
    <w:rsid w:val="00807D11"/>
    <w:rsid w:val="008100AD"/>
    <w:rsid w:val="008104E0"/>
    <w:rsid w:val="00811442"/>
    <w:rsid w:val="00811DB0"/>
    <w:rsid w:val="00812086"/>
    <w:rsid w:val="008125ED"/>
    <w:rsid w:val="00816F85"/>
    <w:rsid w:val="0082056F"/>
    <w:rsid w:val="00821CBC"/>
    <w:rsid w:val="008259D8"/>
    <w:rsid w:val="00826B25"/>
    <w:rsid w:val="008275E1"/>
    <w:rsid w:val="008329F9"/>
    <w:rsid w:val="00832BA7"/>
    <w:rsid w:val="00833AFB"/>
    <w:rsid w:val="0084027C"/>
    <w:rsid w:val="00840AF5"/>
    <w:rsid w:val="00842F19"/>
    <w:rsid w:val="00843602"/>
    <w:rsid w:val="0084398D"/>
    <w:rsid w:val="00845058"/>
    <w:rsid w:val="008466E9"/>
    <w:rsid w:val="0085049B"/>
    <w:rsid w:val="00851343"/>
    <w:rsid w:val="00852138"/>
    <w:rsid w:val="0085297B"/>
    <w:rsid w:val="00852CF3"/>
    <w:rsid w:val="0085421B"/>
    <w:rsid w:val="008542D8"/>
    <w:rsid w:val="00854343"/>
    <w:rsid w:val="0085491B"/>
    <w:rsid w:val="008553A6"/>
    <w:rsid w:val="00860E23"/>
    <w:rsid w:val="0086311E"/>
    <w:rsid w:val="00863A77"/>
    <w:rsid w:val="0087034E"/>
    <w:rsid w:val="008718EF"/>
    <w:rsid w:val="00872CFE"/>
    <w:rsid w:val="00876632"/>
    <w:rsid w:val="00876D94"/>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4B6"/>
    <w:rsid w:val="008B2866"/>
    <w:rsid w:val="008B3A9E"/>
    <w:rsid w:val="008B3F3A"/>
    <w:rsid w:val="008B4B58"/>
    <w:rsid w:val="008B6D82"/>
    <w:rsid w:val="008B7380"/>
    <w:rsid w:val="008C14F7"/>
    <w:rsid w:val="008C2257"/>
    <w:rsid w:val="008C3051"/>
    <w:rsid w:val="008C32AE"/>
    <w:rsid w:val="008C3E3A"/>
    <w:rsid w:val="008C4A95"/>
    <w:rsid w:val="008C57B8"/>
    <w:rsid w:val="008C6BAE"/>
    <w:rsid w:val="008D0C4A"/>
    <w:rsid w:val="008D5208"/>
    <w:rsid w:val="008D55EE"/>
    <w:rsid w:val="008D5EBB"/>
    <w:rsid w:val="008E1C0B"/>
    <w:rsid w:val="008E595B"/>
    <w:rsid w:val="008E7F8F"/>
    <w:rsid w:val="008F3174"/>
    <w:rsid w:val="008F3C15"/>
    <w:rsid w:val="008F42CB"/>
    <w:rsid w:val="008F5AB7"/>
    <w:rsid w:val="00902ED9"/>
    <w:rsid w:val="00903F71"/>
    <w:rsid w:val="00904C38"/>
    <w:rsid w:val="00907C79"/>
    <w:rsid w:val="0091187F"/>
    <w:rsid w:val="00916C79"/>
    <w:rsid w:val="009174D0"/>
    <w:rsid w:val="009203FE"/>
    <w:rsid w:val="00921C3E"/>
    <w:rsid w:val="00922437"/>
    <w:rsid w:val="009226EF"/>
    <w:rsid w:val="00922D28"/>
    <w:rsid w:val="00923112"/>
    <w:rsid w:val="00923156"/>
    <w:rsid w:val="0092503C"/>
    <w:rsid w:val="009274CF"/>
    <w:rsid w:val="00931B6C"/>
    <w:rsid w:val="00932B19"/>
    <w:rsid w:val="00933D21"/>
    <w:rsid w:val="00934043"/>
    <w:rsid w:val="00935D1B"/>
    <w:rsid w:val="00941BF8"/>
    <w:rsid w:val="00943838"/>
    <w:rsid w:val="00944161"/>
    <w:rsid w:val="0094505A"/>
    <w:rsid w:val="00946769"/>
    <w:rsid w:val="00946A0D"/>
    <w:rsid w:val="00947710"/>
    <w:rsid w:val="00951424"/>
    <w:rsid w:val="00953103"/>
    <w:rsid w:val="00953C5B"/>
    <w:rsid w:val="00956C83"/>
    <w:rsid w:val="00957CBA"/>
    <w:rsid w:val="00957EB0"/>
    <w:rsid w:val="00961DAD"/>
    <w:rsid w:val="00962FA4"/>
    <w:rsid w:val="00963C8B"/>
    <w:rsid w:val="00964B0D"/>
    <w:rsid w:val="00965AB8"/>
    <w:rsid w:val="00965BBE"/>
    <w:rsid w:val="00965C25"/>
    <w:rsid w:val="00966725"/>
    <w:rsid w:val="00966C8F"/>
    <w:rsid w:val="00967A34"/>
    <w:rsid w:val="00971274"/>
    <w:rsid w:val="009727EE"/>
    <w:rsid w:val="00972C97"/>
    <w:rsid w:val="00973B4B"/>
    <w:rsid w:val="00975D55"/>
    <w:rsid w:val="00976581"/>
    <w:rsid w:val="0097738F"/>
    <w:rsid w:val="009777D4"/>
    <w:rsid w:val="009805F1"/>
    <w:rsid w:val="009808EB"/>
    <w:rsid w:val="0098153B"/>
    <w:rsid w:val="0098321B"/>
    <w:rsid w:val="00984453"/>
    <w:rsid w:val="00984844"/>
    <w:rsid w:val="00984E77"/>
    <w:rsid w:val="00985967"/>
    <w:rsid w:val="00986B3D"/>
    <w:rsid w:val="009912CE"/>
    <w:rsid w:val="00992011"/>
    <w:rsid w:val="009A2749"/>
    <w:rsid w:val="009A2E5C"/>
    <w:rsid w:val="009A7FEF"/>
    <w:rsid w:val="009B1E83"/>
    <w:rsid w:val="009B1EAB"/>
    <w:rsid w:val="009B34DD"/>
    <w:rsid w:val="009B5C69"/>
    <w:rsid w:val="009B7511"/>
    <w:rsid w:val="009B77E8"/>
    <w:rsid w:val="009C00A2"/>
    <w:rsid w:val="009C1C56"/>
    <w:rsid w:val="009C2786"/>
    <w:rsid w:val="009C2C39"/>
    <w:rsid w:val="009C2F23"/>
    <w:rsid w:val="009C420C"/>
    <w:rsid w:val="009C684C"/>
    <w:rsid w:val="009C6CB7"/>
    <w:rsid w:val="009D0B05"/>
    <w:rsid w:val="009D1E2D"/>
    <w:rsid w:val="009D25A5"/>
    <w:rsid w:val="009D28F0"/>
    <w:rsid w:val="009D3911"/>
    <w:rsid w:val="009D6943"/>
    <w:rsid w:val="009D6CDE"/>
    <w:rsid w:val="009D7473"/>
    <w:rsid w:val="009D7C69"/>
    <w:rsid w:val="009E0F83"/>
    <w:rsid w:val="009E1BE5"/>
    <w:rsid w:val="009E2892"/>
    <w:rsid w:val="009E380C"/>
    <w:rsid w:val="009E3A48"/>
    <w:rsid w:val="009E501C"/>
    <w:rsid w:val="009E5BA1"/>
    <w:rsid w:val="009E6417"/>
    <w:rsid w:val="009E6C8B"/>
    <w:rsid w:val="009F014D"/>
    <w:rsid w:val="009F04BB"/>
    <w:rsid w:val="009F0F58"/>
    <w:rsid w:val="009F5A94"/>
    <w:rsid w:val="009F67B8"/>
    <w:rsid w:val="009F73FE"/>
    <w:rsid w:val="009F77B7"/>
    <w:rsid w:val="009F7890"/>
    <w:rsid w:val="00A0045A"/>
    <w:rsid w:val="00A00A4F"/>
    <w:rsid w:val="00A01522"/>
    <w:rsid w:val="00A029BD"/>
    <w:rsid w:val="00A02DDD"/>
    <w:rsid w:val="00A036D6"/>
    <w:rsid w:val="00A03AC4"/>
    <w:rsid w:val="00A03C85"/>
    <w:rsid w:val="00A07F2B"/>
    <w:rsid w:val="00A16C38"/>
    <w:rsid w:val="00A2043B"/>
    <w:rsid w:val="00A2215C"/>
    <w:rsid w:val="00A24036"/>
    <w:rsid w:val="00A245F9"/>
    <w:rsid w:val="00A24C0A"/>
    <w:rsid w:val="00A25BC5"/>
    <w:rsid w:val="00A269D3"/>
    <w:rsid w:val="00A32E18"/>
    <w:rsid w:val="00A348D2"/>
    <w:rsid w:val="00A36C63"/>
    <w:rsid w:val="00A41031"/>
    <w:rsid w:val="00A43C1C"/>
    <w:rsid w:val="00A47554"/>
    <w:rsid w:val="00A51284"/>
    <w:rsid w:val="00A514F2"/>
    <w:rsid w:val="00A51A4C"/>
    <w:rsid w:val="00A51B56"/>
    <w:rsid w:val="00A51BF3"/>
    <w:rsid w:val="00A529B7"/>
    <w:rsid w:val="00A552CC"/>
    <w:rsid w:val="00A55E62"/>
    <w:rsid w:val="00A5699F"/>
    <w:rsid w:val="00A57C4F"/>
    <w:rsid w:val="00A57E25"/>
    <w:rsid w:val="00A60A47"/>
    <w:rsid w:val="00A65C35"/>
    <w:rsid w:val="00A71C29"/>
    <w:rsid w:val="00A732F1"/>
    <w:rsid w:val="00A73B79"/>
    <w:rsid w:val="00A73C00"/>
    <w:rsid w:val="00A7583B"/>
    <w:rsid w:val="00A81827"/>
    <w:rsid w:val="00A820CD"/>
    <w:rsid w:val="00A833AD"/>
    <w:rsid w:val="00A841F4"/>
    <w:rsid w:val="00A87C44"/>
    <w:rsid w:val="00A91718"/>
    <w:rsid w:val="00A9193B"/>
    <w:rsid w:val="00A92FC0"/>
    <w:rsid w:val="00A94246"/>
    <w:rsid w:val="00AA2925"/>
    <w:rsid w:val="00AA3378"/>
    <w:rsid w:val="00AA3FB4"/>
    <w:rsid w:val="00AA51B1"/>
    <w:rsid w:val="00AB3B57"/>
    <w:rsid w:val="00AB58AD"/>
    <w:rsid w:val="00AB7499"/>
    <w:rsid w:val="00AC1303"/>
    <w:rsid w:val="00AC1C97"/>
    <w:rsid w:val="00AC2FB6"/>
    <w:rsid w:val="00AC3ADF"/>
    <w:rsid w:val="00AC4BB2"/>
    <w:rsid w:val="00AC67B8"/>
    <w:rsid w:val="00AC75D1"/>
    <w:rsid w:val="00AD0691"/>
    <w:rsid w:val="00AD0D8F"/>
    <w:rsid w:val="00AD17DF"/>
    <w:rsid w:val="00AD4197"/>
    <w:rsid w:val="00AD47E6"/>
    <w:rsid w:val="00AD6276"/>
    <w:rsid w:val="00AD7D96"/>
    <w:rsid w:val="00AE1829"/>
    <w:rsid w:val="00AE1F01"/>
    <w:rsid w:val="00AE32DE"/>
    <w:rsid w:val="00AE36BA"/>
    <w:rsid w:val="00AE473C"/>
    <w:rsid w:val="00AE76CD"/>
    <w:rsid w:val="00AF1F85"/>
    <w:rsid w:val="00AF2F2A"/>
    <w:rsid w:val="00AF3CCF"/>
    <w:rsid w:val="00AF3F12"/>
    <w:rsid w:val="00AF592F"/>
    <w:rsid w:val="00B004AB"/>
    <w:rsid w:val="00B0172F"/>
    <w:rsid w:val="00B05E69"/>
    <w:rsid w:val="00B0764E"/>
    <w:rsid w:val="00B10565"/>
    <w:rsid w:val="00B10740"/>
    <w:rsid w:val="00B125FD"/>
    <w:rsid w:val="00B12B2F"/>
    <w:rsid w:val="00B13E8C"/>
    <w:rsid w:val="00B14D52"/>
    <w:rsid w:val="00B15769"/>
    <w:rsid w:val="00B164C5"/>
    <w:rsid w:val="00B21FE1"/>
    <w:rsid w:val="00B223F3"/>
    <w:rsid w:val="00B24D2D"/>
    <w:rsid w:val="00B27683"/>
    <w:rsid w:val="00B311C0"/>
    <w:rsid w:val="00B313F2"/>
    <w:rsid w:val="00B32B00"/>
    <w:rsid w:val="00B339AF"/>
    <w:rsid w:val="00B35B08"/>
    <w:rsid w:val="00B411AB"/>
    <w:rsid w:val="00B459E5"/>
    <w:rsid w:val="00B45C6D"/>
    <w:rsid w:val="00B4655C"/>
    <w:rsid w:val="00B4701A"/>
    <w:rsid w:val="00B473A6"/>
    <w:rsid w:val="00B50472"/>
    <w:rsid w:val="00B508B3"/>
    <w:rsid w:val="00B545CC"/>
    <w:rsid w:val="00B54DEF"/>
    <w:rsid w:val="00B55CD0"/>
    <w:rsid w:val="00B56B59"/>
    <w:rsid w:val="00B57286"/>
    <w:rsid w:val="00B60F09"/>
    <w:rsid w:val="00B6133A"/>
    <w:rsid w:val="00B64DE8"/>
    <w:rsid w:val="00B662CB"/>
    <w:rsid w:val="00B66F7C"/>
    <w:rsid w:val="00B6751A"/>
    <w:rsid w:val="00B7194C"/>
    <w:rsid w:val="00B74900"/>
    <w:rsid w:val="00B756C1"/>
    <w:rsid w:val="00B75936"/>
    <w:rsid w:val="00B75DCE"/>
    <w:rsid w:val="00B77068"/>
    <w:rsid w:val="00B80102"/>
    <w:rsid w:val="00B80B59"/>
    <w:rsid w:val="00B81462"/>
    <w:rsid w:val="00B8437C"/>
    <w:rsid w:val="00B864FE"/>
    <w:rsid w:val="00B869D8"/>
    <w:rsid w:val="00B9024C"/>
    <w:rsid w:val="00B93E8D"/>
    <w:rsid w:val="00B97D97"/>
    <w:rsid w:val="00BA02A2"/>
    <w:rsid w:val="00BA0715"/>
    <w:rsid w:val="00BA0AE6"/>
    <w:rsid w:val="00BA0CEC"/>
    <w:rsid w:val="00BA3014"/>
    <w:rsid w:val="00BA5A31"/>
    <w:rsid w:val="00BA6401"/>
    <w:rsid w:val="00BA6E58"/>
    <w:rsid w:val="00BB12BD"/>
    <w:rsid w:val="00BB227E"/>
    <w:rsid w:val="00BB29EA"/>
    <w:rsid w:val="00BB2BA0"/>
    <w:rsid w:val="00BB36A2"/>
    <w:rsid w:val="00BB45EC"/>
    <w:rsid w:val="00BB72F3"/>
    <w:rsid w:val="00BB7653"/>
    <w:rsid w:val="00BC1521"/>
    <w:rsid w:val="00BC1A6C"/>
    <w:rsid w:val="00BC23AD"/>
    <w:rsid w:val="00BC2CD4"/>
    <w:rsid w:val="00BC33E3"/>
    <w:rsid w:val="00BC639D"/>
    <w:rsid w:val="00BC6EEA"/>
    <w:rsid w:val="00BC70AF"/>
    <w:rsid w:val="00BD008D"/>
    <w:rsid w:val="00BD2519"/>
    <w:rsid w:val="00BD3B04"/>
    <w:rsid w:val="00BD6544"/>
    <w:rsid w:val="00BD66B8"/>
    <w:rsid w:val="00BD76CF"/>
    <w:rsid w:val="00BE2751"/>
    <w:rsid w:val="00BE535E"/>
    <w:rsid w:val="00BE53F0"/>
    <w:rsid w:val="00BE6326"/>
    <w:rsid w:val="00BE65B2"/>
    <w:rsid w:val="00BE70DD"/>
    <w:rsid w:val="00BE7CF4"/>
    <w:rsid w:val="00BE7EDA"/>
    <w:rsid w:val="00BF01F5"/>
    <w:rsid w:val="00BF4CD5"/>
    <w:rsid w:val="00BF7263"/>
    <w:rsid w:val="00BF73C2"/>
    <w:rsid w:val="00C00E65"/>
    <w:rsid w:val="00C018E4"/>
    <w:rsid w:val="00C0396F"/>
    <w:rsid w:val="00C055D8"/>
    <w:rsid w:val="00C0718D"/>
    <w:rsid w:val="00C07505"/>
    <w:rsid w:val="00C10F18"/>
    <w:rsid w:val="00C11210"/>
    <w:rsid w:val="00C13C49"/>
    <w:rsid w:val="00C17612"/>
    <w:rsid w:val="00C179B7"/>
    <w:rsid w:val="00C17C25"/>
    <w:rsid w:val="00C205EB"/>
    <w:rsid w:val="00C219AB"/>
    <w:rsid w:val="00C21EFA"/>
    <w:rsid w:val="00C220E2"/>
    <w:rsid w:val="00C24BF3"/>
    <w:rsid w:val="00C25022"/>
    <w:rsid w:val="00C30508"/>
    <w:rsid w:val="00C32C78"/>
    <w:rsid w:val="00C34A8D"/>
    <w:rsid w:val="00C357F9"/>
    <w:rsid w:val="00C37F61"/>
    <w:rsid w:val="00C40667"/>
    <w:rsid w:val="00C407B0"/>
    <w:rsid w:val="00C432DA"/>
    <w:rsid w:val="00C440C6"/>
    <w:rsid w:val="00C44F76"/>
    <w:rsid w:val="00C47C9F"/>
    <w:rsid w:val="00C50416"/>
    <w:rsid w:val="00C5292E"/>
    <w:rsid w:val="00C53276"/>
    <w:rsid w:val="00C53B11"/>
    <w:rsid w:val="00C57B00"/>
    <w:rsid w:val="00C57DC0"/>
    <w:rsid w:val="00C61213"/>
    <w:rsid w:val="00C61890"/>
    <w:rsid w:val="00C61BBD"/>
    <w:rsid w:val="00C62198"/>
    <w:rsid w:val="00C65211"/>
    <w:rsid w:val="00C66B87"/>
    <w:rsid w:val="00C71579"/>
    <w:rsid w:val="00C72F9B"/>
    <w:rsid w:val="00C75287"/>
    <w:rsid w:val="00C7633C"/>
    <w:rsid w:val="00C7675F"/>
    <w:rsid w:val="00C836E1"/>
    <w:rsid w:val="00C84463"/>
    <w:rsid w:val="00C8735A"/>
    <w:rsid w:val="00C926FD"/>
    <w:rsid w:val="00C93590"/>
    <w:rsid w:val="00C93744"/>
    <w:rsid w:val="00C9577D"/>
    <w:rsid w:val="00C96A62"/>
    <w:rsid w:val="00C97756"/>
    <w:rsid w:val="00CA090E"/>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C0C8A"/>
    <w:rsid w:val="00CC3A98"/>
    <w:rsid w:val="00CC511C"/>
    <w:rsid w:val="00CC51B4"/>
    <w:rsid w:val="00CC6FB0"/>
    <w:rsid w:val="00CD68F9"/>
    <w:rsid w:val="00CD703B"/>
    <w:rsid w:val="00CD7176"/>
    <w:rsid w:val="00CD7193"/>
    <w:rsid w:val="00CD7F7C"/>
    <w:rsid w:val="00CE1BC9"/>
    <w:rsid w:val="00CE1C12"/>
    <w:rsid w:val="00CE3BD1"/>
    <w:rsid w:val="00CE4D5C"/>
    <w:rsid w:val="00CE545C"/>
    <w:rsid w:val="00CF0D08"/>
    <w:rsid w:val="00CF1C93"/>
    <w:rsid w:val="00CF25D3"/>
    <w:rsid w:val="00CF2834"/>
    <w:rsid w:val="00CF340C"/>
    <w:rsid w:val="00CF35A6"/>
    <w:rsid w:val="00CF3919"/>
    <w:rsid w:val="00CF4E45"/>
    <w:rsid w:val="00CF562A"/>
    <w:rsid w:val="00CF5DE5"/>
    <w:rsid w:val="00D01C5F"/>
    <w:rsid w:val="00D03EC0"/>
    <w:rsid w:val="00D04BBF"/>
    <w:rsid w:val="00D05033"/>
    <w:rsid w:val="00D0504C"/>
    <w:rsid w:val="00D053F6"/>
    <w:rsid w:val="00D0615A"/>
    <w:rsid w:val="00D063C3"/>
    <w:rsid w:val="00D073DF"/>
    <w:rsid w:val="00D12F0F"/>
    <w:rsid w:val="00D13A33"/>
    <w:rsid w:val="00D13D43"/>
    <w:rsid w:val="00D1419C"/>
    <w:rsid w:val="00D1569C"/>
    <w:rsid w:val="00D16289"/>
    <w:rsid w:val="00D162D0"/>
    <w:rsid w:val="00D16DA4"/>
    <w:rsid w:val="00D170CF"/>
    <w:rsid w:val="00D20357"/>
    <w:rsid w:val="00D20BFC"/>
    <w:rsid w:val="00D217D8"/>
    <w:rsid w:val="00D25ECF"/>
    <w:rsid w:val="00D30A96"/>
    <w:rsid w:val="00D32489"/>
    <w:rsid w:val="00D34EC4"/>
    <w:rsid w:val="00D35164"/>
    <w:rsid w:val="00D354B4"/>
    <w:rsid w:val="00D35F11"/>
    <w:rsid w:val="00D3759D"/>
    <w:rsid w:val="00D37A79"/>
    <w:rsid w:val="00D40975"/>
    <w:rsid w:val="00D42061"/>
    <w:rsid w:val="00D42FD1"/>
    <w:rsid w:val="00D431DA"/>
    <w:rsid w:val="00D43760"/>
    <w:rsid w:val="00D44571"/>
    <w:rsid w:val="00D45CEA"/>
    <w:rsid w:val="00D46710"/>
    <w:rsid w:val="00D5042B"/>
    <w:rsid w:val="00D51EAB"/>
    <w:rsid w:val="00D52964"/>
    <w:rsid w:val="00D54D8F"/>
    <w:rsid w:val="00D54E0B"/>
    <w:rsid w:val="00D55E27"/>
    <w:rsid w:val="00D5690E"/>
    <w:rsid w:val="00D634F5"/>
    <w:rsid w:val="00D65D10"/>
    <w:rsid w:val="00D65F96"/>
    <w:rsid w:val="00D7355A"/>
    <w:rsid w:val="00D743C1"/>
    <w:rsid w:val="00D750AE"/>
    <w:rsid w:val="00D753BB"/>
    <w:rsid w:val="00D75B1B"/>
    <w:rsid w:val="00D75D2F"/>
    <w:rsid w:val="00D7714B"/>
    <w:rsid w:val="00D77622"/>
    <w:rsid w:val="00D80DF7"/>
    <w:rsid w:val="00D80FDB"/>
    <w:rsid w:val="00D829FC"/>
    <w:rsid w:val="00D850D3"/>
    <w:rsid w:val="00D91BFF"/>
    <w:rsid w:val="00D91FE5"/>
    <w:rsid w:val="00D92592"/>
    <w:rsid w:val="00D932FC"/>
    <w:rsid w:val="00D93A17"/>
    <w:rsid w:val="00D95AA0"/>
    <w:rsid w:val="00DA0674"/>
    <w:rsid w:val="00DA19C3"/>
    <w:rsid w:val="00DA285A"/>
    <w:rsid w:val="00DA59EA"/>
    <w:rsid w:val="00DB570B"/>
    <w:rsid w:val="00DB668C"/>
    <w:rsid w:val="00DB7395"/>
    <w:rsid w:val="00DC26B9"/>
    <w:rsid w:val="00DC4B3E"/>
    <w:rsid w:val="00DD0749"/>
    <w:rsid w:val="00DD50BB"/>
    <w:rsid w:val="00DD6982"/>
    <w:rsid w:val="00DD6DF3"/>
    <w:rsid w:val="00DE1B87"/>
    <w:rsid w:val="00DE470F"/>
    <w:rsid w:val="00DE6D65"/>
    <w:rsid w:val="00DF03F1"/>
    <w:rsid w:val="00DF2582"/>
    <w:rsid w:val="00DF5378"/>
    <w:rsid w:val="00DF6C5E"/>
    <w:rsid w:val="00DF7056"/>
    <w:rsid w:val="00DF7482"/>
    <w:rsid w:val="00DF7770"/>
    <w:rsid w:val="00E006F3"/>
    <w:rsid w:val="00E00B93"/>
    <w:rsid w:val="00E07909"/>
    <w:rsid w:val="00E07D40"/>
    <w:rsid w:val="00E114FB"/>
    <w:rsid w:val="00E11833"/>
    <w:rsid w:val="00E11C8E"/>
    <w:rsid w:val="00E12AC5"/>
    <w:rsid w:val="00E141C6"/>
    <w:rsid w:val="00E20C7E"/>
    <w:rsid w:val="00E2140A"/>
    <w:rsid w:val="00E21AFD"/>
    <w:rsid w:val="00E2259F"/>
    <w:rsid w:val="00E240D7"/>
    <w:rsid w:val="00E2424D"/>
    <w:rsid w:val="00E246F2"/>
    <w:rsid w:val="00E31F89"/>
    <w:rsid w:val="00E33129"/>
    <w:rsid w:val="00E35131"/>
    <w:rsid w:val="00E35402"/>
    <w:rsid w:val="00E43326"/>
    <w:rsid w:val="00E44A40"/>
    <w:rsid w:val="00E44D34"/>
    <w:rsid w:val="00E455C9"/>
    <w:rsid w:val="00E46108"/>
    <w:rsid w:val="00E461DD"/>
    <w:rsid w:val="00E46728"/>
    <w:rsid w:val="00E50D32"/>
    <w:rsid w:val="00E522CB"/>
    <w:rsid w:val="00E52CC8"/>
    <w:rsid w:val="00E61A58"/>
    <w:rsid w:val="00E6212F"/>
    <w:rsid w:val="00E64A96"/>
    <w:rsid w:val="00E6523C"/>
    <w:rsid w:val="00E65C96"/>
    <w:rsid w:val="00E65F91"/>
    <w:rsid w:val="00E6604D"/>
    <w:rsid w:val="00E66DAD"/>
    <w:rsid w:val="00E702C8"/>
    <w:rsid w:val="00E7212F"/>
    <w:rsid w:val="00E722F6"/>
    <w:rsid w:val="00E72606"/>
    <w:rsid w:val="00E74CAB"/>
    <w:rsid w:val="00E77499"/>
    <w:rsid w:val="00E83903"/>
    <w:rsid w:val="00E85C3F"/>
    <w:rsid w:val="00E86224"/>
    <w:rsid w:val="00E86E09"/>
    <w:rsid w:val="00E91BDC"/>
    <w:rsid w:val="00E92798"/>
    <w:rsid w:val="00E92ED6"/>
    <w:rsid w:val="00E93782"/>
    <w:rsid w:val="00E94AB2"/>
    <w:rsid w:val="00E97067"/>
    <w:rsid w:val="00E975DB"/>
    <w:rsid w:val="00E978C0"/>
    <w:rsid w:val="00EA2F1C"/>
    <w:rsid w:val="00EA564B"/>
    <w:rsid w:val="00EA584C"/>
    <w:rsid w:val="00EA5DBE"/>
    <w:rsid w:val="00EB09ED"/>
    <w:rsid w:val="00EB1F54"/>
    <w:rsid w:val="00EB20A4"/>
    <w:rsid w:val="00EB2558"/>
    <w:rsid w:val="00EB3DB1"/>
    <w:rsid w:val="00EB45AE"/>
    <w:rsid w:val="00EB6B01"/>
    <w:rsid w:val="00EC084A"/>
    <w:rsid w:val="00EC0C96"/>
    <w:rsid w:val="00EC34A4"/>
    <w:rsid w:val="00EC39C9"/>
    <w:rsid w:val="00EC4A49"/>
    <w:rsid w:val="00EC4CD1"/>
    <w:rsid w:val="00EC4D66"/>
    <w:rsid w:val="00ED3543"/>
    <w:rsid w:val="00EE14C1"/>
    <w:rsid w:val="00EE177C"/>
    <w:rsid w:val="00EE29CC"/>
    <w:rsid w:val="00EE2D87"/>
    <w:rsid w:val="00EE2E46"/>
    <w:rsid w:val="00EE3F65"/>
    <w:rsid w:val="00EE4C58"/>
    <w:rsid w:val="00EF289A"/>
    <w:rsid w:val="00EF490C"/>
    <w:rsid w:val="00EF55F8"/>
    <w:rsid w:val="00EF7346"/>
    <w:rsid w:val="00F000EE"/>
    <w:rsid w:val="00F005EE"/>
    <w:rsid w:val="00F0457F"/>
    <w:rsid w:val="00F0481A"/>
    <w:rsid w:val="00F04C7F"/>
    <w:rsid w:val="00F05297"/>
    <w:rsid w:val="00F07801"/>
    <w:rsid w:val="00F07F92"/>
    <w:rsid w:val="00F1063B"/>
    <w:rsid w:val="00F12217"/>
    <w:rsid w:val="00F12642"/>
    <w:rsid w:val="00F13491"/>
    <w:rsid w:val="00F146E3"/>
    <w:rsid w:val="00F14941"/>
    <w:rsid w:val="00F14AD5"/>
    <w:rsid w:val="00F15D12"/>
    <w:rsid w:val="00F1629C"/>
    <w:rsid w:val="00F22C9A"/>
    <w:rsid w:val="00F23CD7"/>
    <w:rsid w:val="00F24083"/>
    <w:rsid w:val="00F245B8"/>
    <w:rsid w:val="00F26219"/>
    <w:rsid w:val="00F26C61"/>
    <w:rsid w:val="00F26CA8"/>
    <w:rsid w:val="00F304C2"/>
    <w:rsid w:val="00F321BE"/>
    <w:rsid w:val="00F32345"/>
    <w:rsid w:val="00F332EB"/>
    <w:rsid w:val="00F35569"/>
    <w:rsid w:val="00F43A68"/>
    <w:rsid w:val="00F467F6"/>
    <w:rsid w:val="00F52EDA"/>
    <w:rsid w:val="00F54623"/>
    <w:rsid w:val="00F55F65"/>
    <w:rsid w:val="00F56290"/>
    <w:rsid w:val="00F5662E"/>
    <w:rsid w:val="00F60A87"/>
    <w:rsid w:val="00F61FBD"/>
    <w:rsid w:val="00F65FB1"/>
    <w:rsid w:val="00F71A90"/>
    <w:rsid w:val="00F71F1A"/>
    <w:rsid w:val="00F72102"/>
    <w:rsid w:val="00F72B15"/>
    <w:rsid w:val="00F72DD8"/>
    <w:rsid w:val="00F72E4C"/>
    <w:rsid w:val="00F73CDC"/>
    <w:rsid w:val="00F74B05"/>
    <w:rsid w:val="00F80946"/>
    <w:rsid w:val="00F8225F"/>
    <w:rsid w:val="00F82E04"/>
    <w:rsid w:val="00F83A8D"/>
    <w:rsid w:val="00F83C4E"/>
    <w:rsid w:val="00F84EFB"/>
    <w:rsid w:val="00F8655D"/>
    <w:rsid w:val="00F86A97"/>
    <w:rsid w:val="00F87C0A"/>
    <w:rsid w:val="00F92A28"/>
    <w:rsid w:val="00F93B1C"/>
    <w:rsid w:val="00F944FC"/>
    <w:rsid w:val="00F95A7D"/>
    <w:rsid w:val="00FA0C8B"/>
    <w:rsid w:val="00FA0F95"/>
    <w:rsid w:val="00FA172A"/>
    <w:rsid w:val="00FA3639"/>
    <w:rsid w:val="00FA3DB3"/>
    <w:rsid w:val="00FA420D"/>
    <w:rsid w:val="00FA443F"/>
    <w:rsid w:val="00FA6706"/>
    <w:rsid w:val="00FB1A38"/>
    <w:rsid w:val="00FB25F0"/>
    <w:rsid w:val="00FB35E9"/>
    <w:rsid w:val="00FB365F"/>
    <w:rsid w:val="00FB6177"/>
    <w:rsid w:val="00FB720C"/>
    <w:rsid w:val="00FB77C6"/>
    <w:rsid w:val="00FB7CD1"/>
    <w:rsid w:val="00FC16EA"/>
    <w:rsid w:val="00FC3A22"/>
    <w:rsid w:val="00FC445B"/>
    <w:rsid w:val="00FC5058"/>
    <w:rsid w:val="00FC505B"/>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2321"/>
    <w:rsid w:val="00FE2E0D"/>
    <w:rsid w:val="00FE49DD"/>
    <w:rsid w:val="00FE6610"/>
    <w:rsid w:val="00FE7AEA"/>
    <w:rsid w:val="00FF023D"/>
    <w:rsid w:val="00FF1C59"/>
    <w:rsid w:val="00FF2780"/>
    <w:rsid w:val="00FF4818"/>
    <w:rsid w:val="00FF4FCE"/>
    <w:rsid w:val="00FF6981"/>
    <w:rsid w:val="02DC571B"/>
    <w:rsid w:val="030B35B4"/>
    <w:rsid w:val="03A9A186"/>
    <w:rsid w:val="041454CD"/>
    <w:rsid w:val="04A5727E"/>
    <w:rsid w:val="05CD7102"/>
    <w:rsid w:val="05FC7DC6"/>
    <w:rsid w:val="06DAD9F8"/>
    <w:rsid w:val="08077EF1"/>
    <w:rsid w:val="09481624"/>
    <w:rsid w:val="0ABEF197"/>
    <w:rsid w:val="0B7D7E01"/>
    <w:rsid w:val="0BECCC52"/>
    <w:rsid w:val="0CAF7EFF"/>
    <w:rsid w:val="0D73ACF4"/>
    <w:rsid w:val="0FD0905F"/>
    <w:rsid w:val="0FFAF51C"/>
    <w:rsid w:val="101400DA"/>
    <w:rsid w:val="10D51C8C"/>
    <w:rsid w:val="11253EC2"/>
    <w:rsid w:val="116C60C0"/>
    <w:rsid w:val="11BE2FED"/>
    <w:rsid w:val="1458D9A3"/>
    <w:rsid w:val="14D909B4"/>
    <w:rsid w:val="1560579A"/>
    <w:rsid w:val="1597C475"/>
    <w:rsid w:val="17173A92"/>
    <w:rsid w:val="183F9312"/>
    <w:rsid w:val="1885DEDD"/>
    <w:rsid w:val="1B024BDD"/>
    <w:rsid w:val="1B6A3756"/>
    <w:rsid w:val="1B8B3FCC"/>
    <w:rsid w:val="1C7951A3"/>
    <w:rsid w:val="1E186BEC"/>
    <w:rsid w:val="1E21B964"/>
    <w:rsid w:val="1E52D14E"/>
    <w:rsid w:val="1F934878"/>
    <w:rsid w:val="1F9FE344"/>
    <w:rsid w:val="1FEFC071"/>
    <w:rsid w:val="2113E578"/>
    <w:rsid w:val="218A7210"/>
    <w:rsid w:val="22448C93"/>
    <w:rsid w:val="23A9EA1C"/>
    <w:rsid w:val="23E572DA"/>
    <w:rsid w:val="24FDDBA0"/>
    <w:rsid w:val="26044ACD"/>
    <w:rsid w:val="263F8E12"/>
    <w:rsid w:val="280485AE"/>
    <w:rsid w:val="2814733B"/>
    <w:rsid w:val="28C8AB67"/>
    <w:rsid w:val="2948CB83"/>
    <w:rsid w:val="2BB8BEB9"/>
    <w:rsid w:val="2C64CB9A"/>
    <w:rsid w:val="2D1CFF85"/>
    <w:rsid w:val="2D38F851"/>
    <w:rsid w:val="2E56B207"/>
    <w:rsid w:val="2FC3077B"/>
    <w:rsid w:val="3168AE34"/>
    <w:rsid w:val="3195B3F7"/>
    <w:rsid w:val="323186F6"/>
    <w:rsid w:val="32AF200C"/>
    <w:rsid w:val="33D14377"/>
    <w:rsid w:val="3427250A"/>
    <w:rsid w:val="354F1C9A"/>
    <w:rsid w:val="36295D7A"/>
    <w:rsid w:val="36CB9F65"/>
    <w:rsid w:val="3751F650"/>
    <w:rsid w:val="37D728DD"/>
    <w:rsid w:val="37F27AAF"/>
    <w:rsid w:val="393F8C4C"/>
    <w:rsid w:val="39BDF149"/>
    <w:rsid w:val="3A9D14FE"/>
    <w:rsid w:val="3B7A503B"/>
    <w:rsid w:val="3C7356E6"/>
    <w:rsid w:val="3C7A2030"/>
    <w:rsid w:val="3CAF4C52"/>
    <w:rsid w:val="3EEC20D2"/>
    <w:rsid w:val="40BCEC25"/>
    <w:rsid w:val="418364AC"/>
    <w:rsid w:val="42DBD2FC"/>
    <w:rsid w:val="430BC15F"/>
    <w:rsid w:val="43283752"/>
    <w:rsid w:val="43D4C49E"/>
    <w:rsid w:val="43F094DA"/>
    <w:rsid w:val="442D249B"/>
    <w:rsid w:val="44C3F732"/>
    <w:rsid w:val="44C8FA14"/>
    <w:rsid w:val="453FBD5A"/>
    <w:rsid w:val="45E3DA52"/>
    <w:rsid w:val="46651225"/>
    <w:rsid w:val="46F3AF86"/>
    <w:rsid w:val="4730752C"/>
    <w:rsid w:val="47810666"/>
    <w:rsid w:val="47B8CAD8"/>
    <w:rsid w:val="4844F230"/>
    <w:rsid w:val="489A8F5B"/>
    <w:rsid w:val="48C368C1"/>
    <w:rsid w:val="48C40A61"/>
    <w:rsid w:val="49CC2087"/>
    <w:rsid w:val="4C13FDF8"/>
    <w:rsid w:val="4C2BDBA9"/>
    <w:rsid w:val="4CC59523"/>
    <w:rsid w:val="4E79F8BE"/>
    <w:rsid w:val="4EE21127"/>
    <w:rsid w:val="4F10DFCE"/>
    <w:rsid w:val="4F347442"/>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A6C29A7"/>
    <w:rsid w:val="5ABF3CAE"/>
    <w:rsid w:val="5AC3644C"/>
    <w:rsid w:val="5BFA1C33"/>
    <w:rsid w:val="5F540C47"/>
    <w:rsid w:val="6050F431"/>
    <w:rsid w:val="60564E65"/>
    <w:rsid w:val="60B8A31C"/>
    <w:rsid w:val="62AC60F7"/>
    <w:rsid w:val="63F97122"/>
    <w:rsid w:val="64340BDD"/>
    <w:rsid w:val="651D08F4"/>
    <w:rsid w:val="65BAA2AB"/>
    <w:rsid w:val="66309BB3"/>
    <w:rsid w:val="66FB73E2"/>
    <w:rsid w:val="6785F55B"/>
    <w:rsid w:val="67AD5C8A"/>
    <w:rsid w:val="67F5F470"/>
    <w:rsid w:val="68A9393E"/>
    <w:rsid w:val="69945D55"/>
    <w:rsid w:val="6B7A7FAD"/>
    <w:rsid w:val="6BC5EFC7"/>
    <w:rsid w:val="6BCEC187"/>
    <w:rsid w:val="6C0CDCFE"/>
    <w:rsid w:val="6DEF06F3"/>
    <w:rsid w:val="6E1C8F0B"/>
    <w:rsid w:val="6E775D39"/>
    <w:rsid w:val="6EB07DB9"/>
    <w:rsid w:val="6EC93592"/>
    <w:rsid w:val="6F6AD3E2"/>
    <w:rsid w:val="70782DFF"/>
    <w:rsid w:val="715B2DDF"/>
    <w:rsid w:val="72014EF6"/>
    <w:rsid w:val="731F8373"/>
    <w:rsid w:val="734531DD"/>
    <w:rsid w:val="73DD724C"/>
    <w:rsid w:val="74D3495F"/>
    <w:rsid w:val="74E59191"/>
    <w:rsid w:val="76534E23"/>
    <w:rsid w:val="774C45CC"/>
    <w:rsid w:val="77D684AF"/>
    <w:rsid w:val="785C6AFF"/>
    <w:rsid w:val="7A0C60DB"/>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2E204E8B-1DDA-40A7-8BE1-BDF2DA8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customXml/itemProps3.xml><?xml version="1.0" encoding="utf-8"?>
<ds:datastoreItem xmlns:ds="http://schemas.openxmlformats.org/officeDocument/2006/customXml" ds:itemID="{C6DD6E84-D428-476C-8DD4-36A312F0D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Pages>
  <Words>1259</Words>
  <Characters>6928</Characters>
  <Application>Microsoft Office Word</Application>
  <DocSecurity>0</DocSecurity>
  <Lines>57</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95</cp:revision>
  <cp:lastPrinted>2025-08-26T06:00:00Z</cp:lastPrinted>
  <dcterms:created xsi:type="dcterms:W3CDTF">2025-08-25T09:53:00Z</dcterms:created>
  <dcterms:modified xsi:type="dcterms:W3CDTF">2025-08-26T14:06:00Z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